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gramStart"/>
      <w:r>
        <w:rPr>
          <w:rStyle w:val="Gl"/>
          <w:rFonts w:ascii="Arial" w:hAnsi="Arial" w:cs="Arial"/>
          <w:color w:val="7B868F"/>
          <w:sz w:val="21"/>
          <w:szCs w:val="21"/>
          <w:shd w:val="clear" w:color="auto" w:fill="FFFFFF"/>
        </w:rPr>
        <w:t>e-</w:t>
      </w:r>
      <w:proofErr w:type="spellStart"/>
      <w:r>
        <w:rPr>
          <w:rStyle w:val="Gl"/>
          <w:rFonts w:ascii="Arial" w:hAnsi="Arial" w:cs="Arial"/>
          <w:color w:val="7B868F"/>
          <w:sz w:val="21"/>
          <w:szCs w:val="21"/>
          <w:shd w:val="clear" w:color="auto" w:fill="FFFFFF"/>
        </w:rPr>
        <w:t>Güvenlik</w:t>
      </w:r>
      <w:proofErr w:type="spellEnd"/>
      <w:proofErr w:type="gramEnd"/>
      <w:r>
        <w:rPr>
          <w:rStyle w:val="Gl"/>
          <w:rFonts w:ascii="Arial" w:hAnsi="Arial" w:cs="Arial"/>
          <w:color w:val="7B868F"/>
          <w:sz w:val="21"/>
          <w:szCs w:val="21"/>
          <w:shd w:val="clear" w:color="auto" w:fill="FFFFFF"/>
        </w:rPr>
        <w:t xml:space="preserve">   (e-Safety) POLİTİKASI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AMAÇLARI</w:t>
      </w:r>
    </w:p>
    <w:p w:rsidR="000D4DEE" w:rsidRDefault="000D4DEE" w:rsidP="000D4DEE">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proofErr w:type="gramStart"/>
      <w:r>
        <w:rPr>
          <w:rFonts w:ascii="Arial" w:hAnsi="Arial" w:cs="Arial"/>
          <w:color w:val="7B868F"/>
          <w:sz w:val="21"/>
          <w:szCs w:val="21"/>
          <w:shd w:val="clear" w:color="auto" w:fill="FFFFFF"/>
        </w:rPr>
        <w:t>Teknolojinin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hızla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gelişmesiyle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birlikte</w:t>
      </w:r>
      <w:proofErr w:type="spellEnd"/>
      <w:r>
        <w:rPr>
          <w:rFonts w:ascii="Arial" w:hAnsi="Arial" w:cs="Arial"/>
          <w:color w:val="7B868F"/>
          <w:sz w:val="21"/>
          <w:szCs w:val="21"/>
          <w:shd w:val="clear" w:color="auto" w:fill="FFFFFF"/>
        </w:rPr>
        <w:t xml:space="preserve"> her </w:t>
      </w:r>
      <w:proofErr w:type="spellStart"/>
      <w:r>
        <w:rPr>
          <w:rFonts w:ascii="Arial" w:hAnsi="Arial" w:cs="Arial"/>
          <w:color w:val="7B868F"/>
          <w:sz w:val="21"/>
          <w:szCs w:val="21"/>
          <w:shd w:val="clear" w:color="auto" w:fill="FFFFFF"/>
        </w:rPr>
        <w:t>okulun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Okul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Güvenlik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Politikasının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olma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zorunluluğu</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doğmuştur</w:t>
      </w:r>
      <w:proofErr w:type="spellEnd"/>
      <w:r>
        <w:rPr>
          <w:rFonts w:ascii="Arial" w:hAnsi="Arial" w:cs="Arial"/>
          <w:color w:val="7B868F"/>
          <w:sz w:val="21"/>
          <w:szCs w:val="21"/>
          <w:shd w:val="clear" w:color="auto" w:fill="FFFFFF"/>
        </w:rPr>
        <w:t>.</w:t>
      </w:r>
      <w:proofErr w:type="gramEnd"/>
      <w:r>
        <w:rPr>
          <w:rFonts w:ascii="Arial" w:hAnsi="Arial" w:cs="Arial"/>
          <w:color w:val="7B868F"/>
          <w:sz w:val="21"/>
          <w:szCs w:val="21"/>
          <w:shd w:val="clear" w:color="auto" w:fill="FFFFFF"/>
        </w:rPr>
        <w:t xml:space="preserve"> </w:t>
      </w:r>
      <w:proofErr w:type="spellStart"/>
      <w:proofErr w:type="gramStart"/>
      <w:r>
        <w:rPr>
          <w:rFonts w:ascii="Arial" w:hAnsi="Arial" w:cs="Arial"/>
          <w:color w:val="7B868F"/>
          <w:sz w:val="21"/>
          <w:szCs w:val="21"/>
          <w:shd w:val="clear" w:color="auto" w:fill="FFFFFF"/>
        </w:rPr>
        <w:t>Paydaşlar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okulumuzdan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çeşitli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şekillerde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internete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erişebilirler</w:t>
      </w:r>
      <w:proofErr w:type="spellEnd"/>
      <w:r>
        <w:rPr>
          <w:rFonts w:ascii="Arial" w:hAnsi="Arial" w:cs="Arial"/>
          <w:color w:val="7B868F"/>
          <w:sz w:val="21"/>
          <w:szCs w:val="21"/>
          <w:shd w:val="clear" w:color="auto" w:fill="FFFFFF"/>
        </w:rPr>
        <w:t>.</w:t>
      </w:r>
      <w:proofErr w:type="gram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Günlük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hayatımızda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hepimiz</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dijital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teknolojilerle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iç</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içe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yaşar</w:t>
      </w:r>
      <w:proofErr w:type="spellEnd"/>
      <w:r>
        <w:rPr>
          <w:rFonts w:ascii="Arial" w:hAnsi="Arial" w:cs="Arial"/>
          <w:color w:val="7B868F"/>
          <w:sz w:val="21"/>
          <w:szCs w:val="21"/>
          <w:shd w:val="clear" w:color="auto" w:fill="FFFFFF"/>
        </w:rPr>
        <w:t xml:space="preserve"> hale </w:t>
      </w:r>
      <w:proofErr w:type="spellStart"/>
      <w:r>
        <w:rPr>
          <w:rFonts w:ascii="Arial" w:hAnsi="Arial" w:cs="Arial"/>
          <w:color w:val="7B868F"/>
          <w:sz w:val="21"/>
          <w:szCs w:val="21"/>
          <w:shd w:val="clear" w:color="auto" w:fill="FFFFFF"/>
        </w:rPr>
        <w:t>geldik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Öğrencilerimizin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dijital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teknolojileri</w:t>
      </w:r>
      <w:proofErr w:type="spellEnd"/>
      <w:proofErr w:type="gramStart"/>
      <w:r>
        <w:rPr>
          <w:rFonts w:ascii="Arial" w:hAnsi="Arial" w:cs="Arial"/>
          <w:color w:val="7B868F"/>
          <w:sz w:val="21"/>
          <w:szCs w:val="21"/>
          <w:shd w:val="clear" w:color="auto" w:fill="FFFFFF"/>
        </w:rPr>
        <w:t>  en</w:t>
      </w:r>
      <w:proofErr w:type="gram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iyi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nasıl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kullanacaklarını</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bilmelerini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sağlamak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için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artık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bunları</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nasıl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kullanacaklarını</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bilmek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ve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anlamak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gerekiyor</w:t>
      </w:r>
      <w:proofErr w:type="spellEnd"/>
      <w:r>
        <w:rPr>
          <w:rFonts w:ascii="Arial" w:hAnsi="Arial" w:cs="Arial"/>
          <w:color w:val="7B868F"/>
          <w:sz w:val="21"/>
          <w:szCs w:val="21"/>
          <w:shd w:val="clear" w:color="auto" w:fill="FFFFFF"/>
        </w:rPr>
        <w:t xml:space="preserve">. </w:t>
      </w:r>
      <w:proofErr w:type="spellStart"/>
      <w:proofErr w:type="gramStart"/>
      <w:r>
        <w:rPr>
          <w:rFonts w:ascii="Arial" w:hAnsi="Arial" w:cs="Arial"/>
          <w:color w:val="7B868F"/>
          <w:sz w:val="21"/>
          <w:szCs w:val="21"/>
          <w:shd w:val="clear" w:color="auto" w:fill="FFFFFF"/>
        </w:rPr>
        <w:t>Bunun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mümkün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olan</w:t>
      </w:r>
      <w:proofErr w:type="spellEnd"/>
      <w:r>
        <w:rPr>
          <w:rFonts w:ascii="Arial" w:hAnsi="Arial" w:cs="Arial"/>
          <w:color w:val="7B868F"/>
          <w:sz w:val="21"/>
          <w:szCs w:val="21"/>
          <w:shd w:val="clear" w:color="auto" w:fill="FFFFFF"/>
        </w:rPr>
        <w:t xml:space="preserve"> en </w:t>
      </w:r>
      <w:proofErr w:type="spellStart"/>
      <w:r>
        <w:rPr>
          <w:rFonts w:ascii="Arial" w:hAnsi="Arial" w:cs="Arial"/>
          <w:color w:val="7B868F"/>
          <w:sz w:val="21"/>
          <w:szCs w:val="21"/>
          <w:shd w:val="clear" w:color="auto" w:fill="FFFFFF"/>
        </w:rPr>
        <w:t>güvenli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şekilde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ve</w:t>
      </w:r>
      <w:proofErr w:type="spellEnd"/>
      <w:r>
        <w:rPr>
          <w:rFonts w:ascii="Arial" w:hAnsi="Arial" w:cs="Arial"/>
          <w:color w:val="7B868F"/>
          <w:sz w:val="21"/>
          <w:szCs w:val="21"/>
          <w:shd w:val="clear" w:color="auto" w:fill="FFFFFF"/>
        </w:rPr>
        <w:t xml:space="preserve"> en </w:t>
      </w:r>
      <w:proofErr w:type="spellStart"/>
      <w:r>
        <w:rPr>
          <w:rFonts w:ascii="Arial" w:hAnsi="Arial" w:cs="Arial"/>
          <w:color w:val="7B868F"/>
          <w:sz w:val="21"/>
          <w:szCs w:val="21"/>
          <w:shd w:val="clear" w:color="auto" w:fill="FFFFFF"/>
        </w:rPr>
        <w:t>güvenli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ortamda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yapılmasını</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sağlamak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için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öğrencilerimizin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evde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okulda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veya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dışarıda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ya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arkadaşlarıyla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ya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yalnız</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olduğu</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zaman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dikkatini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çeken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açık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ve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özlü</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bir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Güvenli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İnternet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Okul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Politikasına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sahip</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bir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okuluz</w:t>
      </w:r>
      <w:proofErr w:type="spellEnd"/>
      <w:r>
        <w:rPr>
          <w:rFonts w:ascii="Arial" w:hAnsi="Arial" w:cs="Arial"/>
          <w:color w:val="7B868F"/>
          <w:sz w:val="21"/>
          <w:szCs w:val="21"/>
          <w:shd w:val="clear" w:color="auto" w:fill="FFFFFF"/>
        </w:rPr>
        <w:t>.</w:t>
      </w:r>
      <w:proofErr w:type="gramEnd"/>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A. E-GÜVENLİK (E-SAFETY) POLİTİKAMIZ:</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Okulumuzda ders anlatımı yapılan her alanda etkileşimli tahta ve Fatih internet erişim ağı vardır. Ders anlatımlarında </w:t>
      </w:r>
      <w:proofErr w:type="spellStart"/>
      <w:r>
        <w:rPr>
          <w:rStyle w:val="Gl"/>
          <w:rFonts w:ascii="Arial" w:hAnsi="Arial" w:cs="Arial"/>
          <w:color w:val="7B868F"/>
          <w:sz w:val="21"/>
          <w:szCs w:val="21"/>
          <w:shd w:val="clear" w:color="auto" w:fill="FFFFFF"/>
        </w:rPr>
        <w:t>eba</w:t>
      </w:r>
      <w:proofErr w:type="spellEnd"/>
      <w:r>
        <w:rPr>
          <w:rFonts w:ascii="Arial" w:hAnsi="Arial" w:cs="Arial"/>
          <w:color w:val="7B868F"/>
          <w:sz w:val="21"/>
          <w:szCs w:val="21"/>
          <w:shd w:val="clear" w:color="auto" w:fill="FFFFFF"/>
        </w:rPr>
        <w:t xml:space="preserve"> eğitim </w:t>
      </w:r>
      <w:proofErr w:type="spellStart"/>
      <w:r>
        <w:rPr>
          <w:rFonts w:ascii="Arial" w:hAnsi="Arial" w:cs="Arial"/>
          <w:color w:val="7B868F"/>
          <w:sz w:val="21"/>
          <w:szCs w:val="21"/>
          <w:shd w:val="clear" w:color="auto" w:fill="FFFFFF"/>
        </w:rPr>
        <w:t>portalından</w:t>
      </w:r>
      <w:proofErr w:type="spellEnd"/>
      <w:r>
        <w:rPr>
          <w:rFonts w:ascii="Arial" w:hAnsi="Arial" w:cs="Arial"/>
          <w:color w:val="7B868F"/>
          <w:sz w:val="21"/>
          <w:szCs w:val="21"/>
          <w:shd w:val="clear" w:color="auto" w:fill="FFFFFF"/>
        </w:rPr>
        <w:t xml:space="preserve"> sıklıkla yararlanılmaktadır. Fatih internet erişim ağı, ağ güvenlik filtresiyle kullanılmaktadır.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Okulumuzun internet sitesi vardır. Burada yayınlanan veriler kontrollü olarak paylaşılmaktadır.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3"/>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Etkileşimli tahtalar güvenlik kurulumu ile öğretmenlerin kontrolünde kullanılmaktadır.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4"/>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Okulumuzda cep telefonları ders esnasında kapalı konumda tutulmaktadır.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Rehberlik servisi tarafından,  öğrencilerimize düzenli olarak, BİT bağımlılığı, BİT‟</w:t>
      </w:r>
      <w:proofErr w:type="spellStart"/>
      <w:r>
        <w:rPr>
          <w:rFonts w:ascii="Arial" w:hAnsi="Arial" w:cs="Arial"/>
          <w:color w:val="7B868F"/>
          <w:sz w:val="21"/>
          <w:szCs w:val="21"/>
          <w:shd w:val="clear" w:color="auto" w:fill="FFFFFF"/>
        </w:rPr>
        <w:t>nin</w:t>
      </w:r>
      <w:proofErr w:type="spellEnd"/>
      <w:r>
        <w:rPr>
          <w:rFonts w:ascii="Arial" w:hAnsi="Arial" w:cs="Arial"/>
          <w:color w:val="7B868F"/>
          <w:sz w:val="21"/>
          <w:szCs w:val="21"/>
          <w:shd w:val="clear" w:color="auto" w:fill="FFFFFF"/>
        </w:rPr>
        <w:t xml:space="preserve"> doğru ve güvenli kullanımı, Siber Zorbalık gibi konularda seminerler tertiplenmektedir. Bu seminerler BİT uzmanları ve /veya emniyet görevlileri tarafından verilmektedir.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6"/>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Okulumuzda BİT doğru ve güvenli kullanımı ile ilgili sabit panolar bulunmaktadır.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7"/>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Okulumuzda etkileşimli tahtalar, fatih erişim ağı ve </w:t>
      </w:r>
      <w:proofErr w:type="spellStart"/>
      <w:r>
        <w:rPr>
          <w:rStyle w:val="Gl"/>
          <w:rFonts w:ascii="Arial" w:hAnsi="Arial" w:cs="Arial"/>
          <w:color w:val="7B868F"/>
          <w:sz w:val="21"/>
          <w:szCs w:val="21"/>
          <w:shd w:val="clear" w:color="auto" w:fill="FFFFFF"/>
        </w:rPr>
        <w:t>eba</w:t>
      </w:r>
      <w:proofErr w:type="spellEnd"/>
      <w:r>
        <w:rPr>
          <w:rFonts w:ascii="Arial" w:hAnsi="Arial" w:cs="Arial"/>
          <w:color w:val="7B868F"/>
          <w:sz w:val="21"/>
          <w:szCs w:val="21"/>
          <w:shd w:val="clear" w:color="auto" w:fill="FFFFFF"/>
        </w:rPr>
        <w:t xml:space="preserve"> eğitim </w:t>
      </w:r>
      <w:proofErr w:type="spellStart"/>
      <w:r>
        <w:rPr>
          <w:rFonts w:ascii="Arial" w:hAnsi="Arial" w:cs="Arial"/>
          <w:color w:val="7B868F"/>
          <w:sz w:val="21"/>
          <w:szCs w:val="21"/>
          <w:shd w:val="clear" w:color="auto" w:fill="FFFFFF"/>
        </w:rPr>
        <w:t>portalı</w:t>
      </w:r>
      <w:proofErr w:type="spellEnd"/>
      <w:r>
        <w:rPr>
          <w:rFonts w:ascii="Arial" w:hAnsi="Arial" w:cs="Arial"/>
          <w:color w:val="7B868F"/>
          <w:sz w:val="21"/>
          <w:szCs w:val="21"/>
          <w:shd w:val="clear" w:color="auto" w:fill="FFFFFF"/>
        </w:rPr>
        <w:t xml:space="preserve"> kullanımının yoğun olması nedeniyle zümre öğretmenleri tarafından her zümrede BİT‟</w:t>
      </w:r>
      <w:proofErr w:type="spellStart"/>
      <w:r>
        <w:rPr>
          <w:rFonts w:ascii="Arial" w:hAnsi="Arial" w:cs="Arial"/>
          <w:color w:val="7B868F"/>
          <w:sz w:val="21"/>
          <w:szCs w:val="21"/>
          <w:shd w:val="clear" w:color="auto" w:fill="FFFFFF"/>
        </w:rPr>
        <w:t>nin</w:t>
      </w:r>
      <w:proofErr w:type="spellEnd"/>
      <w:r>
        <w:rPr>
          <w:rFonts w:ascii="Arial" w:hAnsi="Arial" w:cs="Arial"/>
          <w:color w:val="7B868F"/>
          <w:sz w:val="21"/>
          <w:szCs w:val="21"/>
          <w:shd w:val="clear" w:color="auto" w:fill="FFFFFF"/>
        </w:rPr>
        <w:t xml:space="preserve"> doğru ve güvenli kullanımı, yapılan alıntıların derslere ve ödevlere aktarımı(kaynak kullanımı) ile ilgili kararlar alınmakta ve öğrenciler bu yönde bilgilendirilmektedir.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8"/>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Okulumuzun öğretmenleri Milli Eğitim Bakanlığı tarafından verilen Siber Zorbalık, BİT „in doğru ve güvenli kullanımı konularında uzaktan ve yüz yüze eğitimler almıştır.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lastRenderedPageBreak/>
        <w:t> </w:t>
      </w:r>
    </w:p>
    <w:p w:rsidR="000D4DEE" w:rsidRDefault="000D4DEE" w:rsidP="000D4DEE">
      <w:pPr>
        <w:numPr>
          <w:ilvl w:val="0"/>
          <w:numId w:val="9"/>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Okulumuzda "Daha Güvenli İnternet Günü" ile ilgili çalışmalar yapılmaktadır.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0"/>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Okulumuzun internet sitesinde e-güvenlik konusunda, </w:t>
      </w:r>
      <w:proofErr w:type="spellStart"/>
      <w:proofErr w:type="gramStart"/>
      <w:r>
        <w:rPr>
          <w:rFonts w:ascii="Arial" w:hAnsi="Arial" w:cs="Arial"/>
          <w:color w:val="7B868F"/>
          <w:sz w:val="21"/>
          <w:szCs w:val="21"/>
          <w:shd w:val="clear" w:color="auto" w:fill="FFFFFF"/>
        </w:rPr>
        <w:t>güvenliweb</w:t>
      </w:r>
      <w:proofErr w:type="spellEnd"/>
      <w:r>
        <w:rPr>
          <w:rFonts w:ascii="Arial" w:hAnsi="Arial" w:cs="Arial"/>
          <w:color w:val="7B868F"/>
          <w:sz w:val="21"/>
          <w:szCs w:val="21"/>
          <w:shd w:val="clear" w:color="auto" w:fill="FFFFFF"/>
        </w:rPr>
        <w:t>.</w:t>
      </w:r>
      <w:proofErr w:type="spellStart"/>
      <w:r>
        <w:rPr>
          <w:rFonts w:ascii="Arial" w:hAnsi="Arial" w:cs="Arial"/>
          <w:color w:val="7B868F"/>
          <w:sz w:val="21"/>
          <w:szCs w:val="21"/>
          <w:shd w:val="clear" w:color="auto" w:fill="FFFFFF"/>
        </w:rPr>
        <w:t>org.tr</w:t>
      </w:r>
      <w:proofErr w:type="spellEnd"/>
      <w:proofErr w:type="gramEnd"/>
      <w:r>
        <w:rPr>
          <w:rFonts w:ascii="Arial" w:hAnsi="Arial" w:cs="Arial"/>
          <w:color w:val="7B868F"/>
          <w:sz w:val="21"/>
          <w:szCs w:val="21"/>
          <w:shd w:val="clear" w:color="auto" w:fill="FFFFFF"/>
        </w:rPr>
        <w:t xml:space="preserve"> sitesi ve buradan alıntılanan öğrenci ve velilere yönelik videolar ve afişler yer alan linkler yer almaktadır. Okul paydaşlarımız istedikleri zaman konu ile ilgili bilgi alabilmekteler.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1"/>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Okulumuzda güvenli internet günü kutlamalarında, konu ile ilgili seminerlerde </w:t>
      </w:r>
      <w:proofErr w:type="spellStart"/>
      <w:proofErr w:type="gramStart"/>
      <w:r>
        <w:rPr>
          <w:rFonts w:ascii="Arial" w:hAnsi="Arial" w:cs="Arial"/>
          <w:color w:val="7B868F"/>
          <w:sz w:val="21"/>
          <w:szCs w:val="21"/>
          <w:shd w:val="clear" w:color="auto" w:fill="FFFFFF"/>
        </w:rPr>
        <w:t>güvenliweb</w:t>
      </w:r>
      <w:proofErr w:type="spellEnd"/>
      <w:r>
        <w:rPr>
          <w:rFonts w:ascii="Arial" w:hAnsi="Arial" w:cs="Arial"/>
          <w:color w:val="7B868F"/>
          <w:sz w:val="21"/>
          <w:szCs w:val="21"/>
          <w:shd w:val="clear" w:color="auto" w:fill="FFFFFF"/>
        </w:rPr>
        <w:t>.</w:t>
      </w:r>
      <w:proofErr w:type="spellStart"/>
      <w:r>
        <w:rPr>
          <w:rFonts w:ascii="Arial" w:hAnsi="Arial" w:cs="Arial"/>
          <w:color w:val="7B868F"/>
          <w:sz w:val="21"/>
          <w:szCs w:val="21"/>
          <w:shd w:val="clear" w:color="auto" w:fill="FFFFFF"/>
        </w:rPr>
        <w:t>org.tr</w:t>
      </w:r>
      <w:proofErr w:type="spellEnd"/>
      <w:proofErr w:type="gramEnd"/>
      <w:r>
        <w:rPr>
          <w:rFonts w:ascii="Arial" w:hAnsi="Arial" w:cs="Arial"/>
          <w:color w:val="7B868F"/>
          <w:sz w:val="21"/>
          <w:szCs w:val="21"/>
          <w:shd w:val="clear" w:color="auto" w:fill="FFFFFF"/>
        </w:rPr>
        <w:t xml:space="preserve">. </w:t>
      </w:r>
      <w:proofErr w:type="gramStart"/>
      <w:r>
        <w:rPr>
          <w:rFonts w:ascii="Arial" w:hAnsi="Arial" w:cs="Arial"/>
          <w:color w:val="7B868F"/>
          <w:sz w:val="21"/>
          <w:szCs w:val="21"/>
          <w:shd w:val="clear" w:color="auto" w:fill="FFFFFF"/>
        </w:rPr>
        <w:t>sitesinden</w:t>
      </w:r>
      <w:proofErr w:type="gramEnd"/>
      <w:r>
        <w:rPr>
          <w:rFonts w:ascii="Arial" w:hAnsi="Arial" w:cs="Arial"/>
          <w:color w:val="7B868F"/>
          <w:sz w:val="21"/>
          <w:szCs w:val="21"/>
          <w:shd w:val="clear" w:color="auto" w:fill="FFFFFF"/>
        </w:rPr>
        <w:t xml:space="preserve"> alıntılanan bilgiler verilmektedir.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2"/>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Rehberlik servisimiz internet etiği ve güvenli internet kullanımı konuları öğrencilerimize aktarılmaktadır.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3"/>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Okulumuzda 21.yy iletişim becerileri önemsenmektedir. Bununla ilgili olarak öğrencilerimizin BİT kullanım becerilerini geliştirme çalışılmaları yapılmaktadır.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4"/>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Okulumuzda Dijital vatandaş olma konusunda paydaşlarımızı bilinçlendirme çalışmaları yapılmaktadır.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B.  E-GÜVENLİK POLİTİKASININ AMACI;</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5"/>
        </w:numPr>
        <w:tabs>
          <w:tab w:val="left" w:pos="720"/>
        </w:tabs>
        <w:spacing w:before="100" w:beforeAutospacing="1" w:after="100" w:afterAutospacing="1" w:line="240" w:lineRule="auto"/>
        <w:rPr>
          <w:rFonts w:ascii="Calibri" w:hAnsi="Calibri" w:cs="Times New Roman"/>
          <w:sz w:val="20"/>
          <w:szCs w:val="20"/>
        </w:rPr>
      </w:pPr>
      <w:proofErr w:type="gramStart"/>
      <w:r>
        <w:rPr>
          <w:rFonts w:ascii="Arial" w:hAnsi="Arial" w:cs="Arial"/>
          <w:color w:val="7B868F"/>
          <w:sz w:val="21"/>
          <w:szCs w:val="21"/>
          <w:shd w:val="clear" w:color="auto" w:fill="FFFFFF"/>
        </w:rPr>
        <w:t>Okulumuzun tüm üyelerini çevrimiçi olarak korumak ve güvenliğini sağlamak.</w:t>
      </w:r>
      <w:proofErr w:type="gramEnd"/>
    </w:p>
    <w:p w:rsidR="000D4DEE" w:rsidRDefault="000D4DEE" w:rsidP="000D4DEE">
      <w:pPr>
        <w:numPr>
          <w:ilvl w:val="0"/>
          <w:numId w:val="15"/>
        </w:numPr>
        <w:tabs>
          <w:tab w:val="left" w:pos="720"/>
        </w:tabs>
        <w:spacing w:before="100" w:beforeAutospacing="1" w:after="100" w:afterAutospacing="1" w:line="240" w:lineRule="auto"/>
      </w:pPr>
    </w:p>
    <w:p w:rsidR="000D4DEE" w:rsidRDefault="000D4DEE" w:rsidP="000D4DEE">
      <w:pPr>
        <w:numPr>
          <w:ilvl w:val="0"/>
          <w:numId w:val="15"/>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Teknolojinin potansiyel riskleri ve yararları konusunda </w:t>
      </w:r>
      <w:proofErr w:type="spellStart"/>
      <w:r>
        <w:rPr>
          <w:rFonts w:ascii="Arial" w:hAnsi="Arial" w:cs="Arial"/>
          <w:color w:val="7B868F"/>
          <w:sz w:val="21"/>
          <w:szCs w:val="21"/>
          <w:shd w:val="clear" w:color="auto" w:fill="FFFFFF"/>
        </w:rPr>
        <w:t>Toki</w:t>
      </w:r>
      <w:proofErr w:type="spellEnd"/>
      <w:r>
        <w:rPr>
          <w:rFonts w:ascii="Arial" w:hAnsi="Arial" w:cs="Arial"/>
          <w:color w:val="7B868F"/>
          <w:sz w:val="21"/>
          <w:szCs w:val="21"/>
          <w:shd w:val="clear" w:color="auto" w:fill="FFFFFF"/>
        </w:rPr>
        <w:t xml:space="preserve"> Şehit Ömer Faruk Adaş İlkokulu idareci, öğretmeni, öğrenci ve çalışanları için </w:t>
      </w:r>
      <w:proofErr w:type="spellStart"/>
      <w:r>
        <w:rPr>
          <w:rFonts w:ascii="Arial" w:hAnsi="Arial" w:cs="Arial"/>
          <w:color w:val="7B868F"/>
          <w:sz w:val="21"/>
          <w:szCs w:val="21"/>
          <w:shd w:val="clear" w:color="auto" w:fill="FFFFFF"/>
        </w:rPr>
        <w:t>farkındalık</w:t>
      </w:r>
      <w:proofErr w:type="spellEnd"/>
      <w:r>
        <w:rPr>
          <w:rFonts w:ascii="Arial" w:hAnsi="Arial" w:cs="Arial"/>
          <w:color w:val="7B868F"/>
          <w:sz w:val="21"/>
          <w:szCs w:val="21"/>
          <w:shd w:val="clear" w:color="auto" w:fill="FFFFFF"/>
        </w:rPr>
        <w:t xml:space="preserve"> yaratmak.</w:t>
      </w:r>
    </w:p>
    <w:p w:rsidR="000D4DEE" w:rsidRDefault="000D4DEE" w:rsidP="000D4DEE">
      <w:pPr>
        <w:numPr>
          <w:ilvl w:val="0"/>
          <w:numId w:val="15"/>
        </w:numPr>
        <w:tabs>
          <w:tab w:val="left" w:pos="720"/>
        </w:tabs>
        <w:spacing w:before="100" w:beforeAutospacing="1" w:after="100" w:afterAutospacing="1" w:line="240" w:lineRule="auto"/>
      </w:pPr>
    </w:p>
    <w:p w:rsidR="000D4DEE" w:rsidRDefault="000D4DEE" w:rsidP="000D4DEE">
      <w:pPr>
        <w:numPr>
          <w:ilvl w:val="0"/>
          <w:numId w:val="15"/>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Tüm personelin güvenli ve sorumlu bir şekilde çalışmasını sağlamak, olumlu davranışları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olarak modellemek ve teknolojiyi kullanırken kendi standartlarını ve uygulamalarını yönetme gereksiniminin farkında olmak.</w:t>
      </w:r>
    </w:p>
    <w:p w:rsidR="000D4DEE" w:rsidRDefault="000D4DEE" w:rsidP="000D4DEE">
      <w:pPr>
        <w:numPr>
          <w:ilvl w:val="0"/>
          <w:numId w:val="15"/>
        </w:numPr>
        <w:tabs>
          <w:tab w:val="left" w:pos="720"/>
        </w:tabs>
        <w:spacing w:before="100" w:beforeAutospacing="1" w:after="100" w:afterAutospacing="1" w:line="240" w:lineRule="auto"/>
      </w:pPr>
    </w:p>
    <w:p w:rsidR="000D4DEE" w:rsidRDefault="000D4DEE" w:rsidP="000D4DEE">
      <w:pPr>
        <w:numPr>
          <w:ilvl w:val="0"/>
          <w:numId w:val="15"/>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Okuldaki tüm üyeler tarafından bilinen çevrimiçi güvenlik endişelerine yanıt verirken açıkça kullanılacak </w:t>
      </w:r>
      <w:proofErr w:type="gramStart"/>
      <w:r>
        <w:rPr>
          <w:rFonts w:ascii="Arial" w:hAnsi="Arial" w:cs="Arial"/>
          <w:color w:val="7B868F"/>
          <w:sz w:val="21"/>
          <w:szCs w:val="21"/>
          <w:shd w:val="clear" w:color="auto" w:fill="FFFFFF"/>
        </w:rPr>
        <w:t>prosedürleri</w:t>
      </w:r>
      <w:proofErr w:type="gramEnd"/>
      <w:r>
        <w:rPr>
          <w:rFonts w:ascii="Arial" w:hAnsi="Arial" w:cs="Arial"/>
          <w:color w:val="7B868F"/>
          <w:sz w:val="21"/>
          <w:szCs w:val="21"/>
          <w:shd w:val="clear" w:color="auto" w:fill="FFFFFF"/>
        </w:rPr>
        <w:t xml:space="preserve"> tanımlamak.</w:t>
      </w:r>
    </w:p>
    <w:p w:rsidR="000D4DEE" w:rsidRDefault="000D4DEE" w:rsidP="000D4DEE">
      <w:pPr>
        <w:numPr>
          <w:ilvl w:val="0"/>
          <w:numId w:val="15"/>
        </w:numPr>
        <w:tabs>
          <w:tab w:val="left" w:pos="720"/>
        </w:tabs>
        <w:spacing w:before="100" w:beforeAutospacing="1" w:after="100" w:afterAutospacing="1" w:line="240" w:lineRule="auto"/>
      </w:pPr>
    </w:p>
    <w:p w:rsidR="000D4DEE" w:rsidRDefault="000D4DEE" w:rsidP="000D4DEE">
      <w:pPr>
        <w:numPr>
          <w:ilvl w:val="0"/>
          <w:numId w:val="15"/>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tüm personel için geçerlidir ) yanı sıra çocuklar ve ebeveynleri kapsamasını sağlamak,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lastRenderedPageBreak/>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Sonuç</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olarak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hedefimiz</w:t>
      </w:r>
      <w:proofErr w:type="spellEnd"/>
      <w:r>
        <w:rPr>
          <w:rFonts w:ascii="Arial" w:hAnsi="Arial" w:cs="Arial"/>
          <w:color w:val="7B868F"/>
          <w:sz w:val="21"/>
          <w:szCs w:val="21"/>
          <w:shd w:val="clear" w:color="auto" w:fill="FFFFFF"/>
        </w:rPr>
        <w:t xml:space="preserve">, internet </w:t>
      </w:r>
      <w:proofErr w:type="spellStart"/>
      <w:r>
        <w:rPr>
          <w:rFonts w:ascii="Arial" w:hAnsi="Arial" w:cs="Arial"/>
          <w:color w:val="7B868F"/>
          <w:sz w:val="21"/>
          <w:szCs w:val="21"/>
          <w:shd w:val="clear" w:color="auto" w:fill="FFFFFF"/>
        </w:rPr>
        <w:t>erişimi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ve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kişisel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cihazlar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dahil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olmak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üzere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bilgi</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iletişim</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cihazlarının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kullanımı</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için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bu</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güvenlik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politikasının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geçerli</w:t>
      </w:r>
      <w:proofErr w:type="spellEnd"/>
      <w:r>
        <w:rPr>
          <w:rFonts w:ascii="Arial" w:hAnsi="Arial" w:cs="Arial"/>
          <w:color w:val="7B868F"/>
          <w:sz w:val="21"/>
          <w:szCs w:val="21"/>
          <w:shd w:val="clear" w:color="auto" w:fill="FFFFFF"/>
        </w:rPr>
        <w:t xml:space="preserve"> </w:t>
      </w:r>
      <w:proofErr w:type="spellStart"/>
      <w:proofErr w:type="gramStart"/>
      <w:r>
        <w:rPr>
          <w:rFonts w:ascii="Arial" w:hAnsi="Arial" w:cs="Arial"/>
          <w:color w:val="7B868F"/>
          <w:sz w:val="21"/>
          <w:szCs w:val="21"/>
          <w:shd w:val="clear" w:color="auto" w:fill="FFFFFF"/>
        </w:rPr>
        <w:t>olmasıdır</w:t>
      </w:r>
      <w:proofErr w:type="spellEnd"/>
      <w:r>
        <w:rPr>
          <w:rFonts w:ascii="Arial" w:hAnsi="Arial" w:cs="Arial"/>
          <w:color w:val="7B868F"/>
          <w:sz w:val="21"/>
          <w:szCs w:val="21"/>
          <w:shd w:val="clear" w:color="auto" w:fill="FFFFFF"/>
        </w:rPr>
        <w:t>.;</w:t>
      </w:r>
      <w:proofErr w:type="gram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çocuklar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personel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ya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da</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diğer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kişilere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çalıştıkları</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tüm</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cihazlar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için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geçerlidir</w:t>
      </w:r>
      <w:proofErr w:type="spellEnd"/>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r>
        <w:rPr>
          <w:rStyle w:val="Gl"/>
          <w:rFonts w:ascii="Arial" w:hAnsi="Arial" w:cs="Arial"/>
          <w:color w:val="7B868F"/>
          <w:sz w:val="21"/>
          <w:szCs w:val="21"/>
          <w:shd w:val="clear" w:color="auto" w:fill="FFFFFF"/>
        </w:rPr>
        <w:t>KİLİT SORUMLULUKLARI ŞUNLARDIR:</w:t>
      </w:r>
      <w:r>
        <w:rPr>
          <w:rFonts w:ascii="Arial" w:hAnsi="Arial" w:cs="Arial"/>
          <w:color w:val="7B868F"/>
          <w:sz w:val="21"/>
          <w:szCs w:val="21"/>
          <w:shd w:val="clear" w:color="auto" w:fill="FFFFFF"/>
        </w:rPr>
        <w:t>           </w:t>
      </w:r>
    </w:p>
    <w:p w:rsidR="000D4DEE" w:rsidRDefault="000D4DEE" w:rsidP="000D4DEE">
      <w:pPr>
        <w:numPr>
          <w:ilvl w:val="0"/>
          <w:numId w:val="16"/>
        </w:numPr>
        <w:tabs>
          <w:tab w:val="left" w:pos="720"/>
        </w:tabs>
        <w:spacing w:after="150" w:line="240" w:lineRule="auto"/>
        <w:rPr>
          <w:rFonts w:ascii="Arial" w:hAnsi="Arial" w:cs="Arial"/>
          <w:color w:val="7B868F"/>
          <w:sz w:val="21"/>
          <w:szCs w:val="21"/>
        </w:rPr>
      </w:pPr>
      <w:proofErr w:type="gramStart"/>
      <w:r>
        <w:rPr>
          <w:rFonts w:ascii="Arial" w:hAnsi="Arial" w:cs="Arial"/>
          <w:color w:val="7B868F"/>
          <w:sz w:val="21"/>
          <w:szCs w:val="21"/>
          <w:shd w:val="clear" w:color="auto" w:fill="FFFFFF"/>
        </w:rPr>
        <w:t>Çevrimiçi güvenlik politikalarının geliştirilmesine katkıda bulunmak.</w:t>
      </w:r>
      <w:proofErr w:type="gramEnd"/>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7"/>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Kabul Edilebilir Kullanım Politikalarını  okumak ve </w:t>
      </w:r>
      <w:proofErr w:type="spellStart"/>
      <w:r>
        <w:rPr>
          <w:rFonts w:ascii="Arial" w:hAnsi="Arial" w:cs="Arial"/>
          <w:color w:val="7B868F"/>
          <w:sz w:val="21"/>
          <w:szCs w:val="21"/>
          <w:shd w:val="clear" w:color="auto" w:fill="FFFFFF"/>
        </w:rPr>
        <w:t>onlarabağlı</w:t>
      </w:r>
      <w:proofErr w:type="spellEnd"/>
      <w:r>
        <w:rPr>
          <w:rFonts w:ascii="Arial" w:hAnsi="Arial" w:cs="Arial"/>
          <w:color w:val="7B868F"/>
          <w:sz w:val="21"/>
          <w:szCs w:val="21"/>
          <w:shd w:val="clear" w:color="auto" w:fill="FFFFFF"/>
        </w:rPr>
        <w:t xml:space="preserve"> kalmak.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8"/>
        </w:numPr>
        <w:tabs>
          <w:tab w:val="left" w:pos="720"/>
        </w:tabs>
        <w:spacing w:before="100" w:beforeAutospacing="1" w:after="100" w:afterAutospacing="1" w:line="240" w:lineRule="auto"/>
        <w:rPr>
          <w:rFonts w:ascii="Calibri" w:hAnsi="Calibri" w:cs="Times New Roman"/>
          <w:sz w:val="20"/>
          <w:szCs w:val="20"/>
        </w:rPr>
      </w:pPr>
      <w:proofErr w:type="gramStart"/>
      <w:r>
        <w:rPr>
          <w:rFonts w:ascii="Arial" w:hAnsi="Arial" w:cs="Arial"/>
          <w:color w:val="7B868F"/>
          <w:sz w:val="21"/>
          <w:szCs w:val="21"/>
          <w:shd w:val="clear" w:color="auto" w:fill="FFFFFF"/>
        </w:rPr>
        <w:t>Okul sistemlerinin ve verilerin güvenliğinden sorumlu olmak.</w:t>
      </w:r>
      <w:proofErr w:type="gramEnd"/>
    </w:p>
    <w:p w:rsidR="000D4DEE" w:rsidRDefault="000D4DEE" w:rsidP="000D4DEE">
      <w:pPr>
        <w:numPr>
          <w:ilvl w:val="0"/>
          <w:numId w:val="18"/>
        </w:numPr>
        <w:tabs>
          <w:tab w:val="left" w:pos="720"/>
        </w:tabs>
        <w:spacing w:before="100" w:beforeAutospacing="1" w:after="100" w:afterAutospacing="1" w:line="240" w:lineRule="auto"/>
      </w:pPr>
    </w:p>
    <w:p w:rsidR="000D4DEE" w:rsidRDefault="000D4DEE" w:rsidP="000D4DEE">
      <w:pPr>
        <w:numPr>
          <w:ilvl w:val="0"/>
          <w:numId w:val="18"/>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Çevrimiçi güvenlik konusundaki </w:t>
      </w:r>
      <w:proofErr w:type="spellStart"/>
      <w:r>
        <w:rPr>
          <w:rFonts w:ascii="Arial" w:hAnsi="Arial" w:cs="Arial"/>
          <w:color w:val="7B868F"/>
          <w:sz w:val="21"/>
          <w:szCs w:val="21"/>
          <w:shd w:val="clear" w:color="auto" w:fill="FFFFFF"/>
        </w:rPr>
        <w:t>farkındalığa</w:t>
      </w:r>
      <w:proofErr w:type="spellEnd"/>
      <w:r>
        <w:rPr>
          <w:rFonts w:ascii="Arial" w:hAnsi="Arial" w:cs="Arial"/>
          <w:color w:val="7B868F"/>
          <w:sz w:val="21"/>
          <w:szCs w:val="21"/>
          <w:shd w:val="clear" w:color="auto" w:fill="FFFFFF"/>
        </w:rPr>
        <w:t xml:space="preserve"> sahip olmak ve onların bakımında çocuklarla nasıl ilişkili olabileceklerini bilmek.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19"/>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Yeni ve gelişmekte olan teknolojiler kullanıldığında iyi uygulamaları modelleme o mümkün olduğunca müfredat ile çevrimiçi güvenlik eğitimini ilişkilendirmek.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0"/>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Okul koruma politikalarını ve </w:t>
      </w:r>
      <w:proofErr w:type="gramStart"/>
      <w:r>
        <w:rPr>
          <w:rFonts w:ascii="Arial" w:hAnsi="Arial" w:cs="Arial"/>
          <w:color w:val="7B868F"/>
          <w:sz w:val="21"/>
          <w:szCs w:val="21"/>
          <w:shd w:val="clear" w:color="auto" w:fill="FFFFFF"/>
        </w:rPr>
        <w:t>prosedürlerini</w:t>
      </w:r>
      <w:proofErr w:type="gramEnd"/>
      <w:r>
        <w:rPr>
          <w:rFonts w:ascii="Arial" w:hAnsi="Arial" w:cs="Arial"/>
          <w:color w:val="7B868F"/>
          <w:sz w:val="21"/>
          <w:szCs w:val="21"/>
          <w:shd w:val="clear" w:color="auto" w:fill="FFFFFF"/>
        </w:rPr>
        <w:t xml:space="preserve"> takip ederek endişe duyan bireylerin belirlenmesi ve uygun önlem alınmasını sağlamak.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1"/>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Olumlu öğrenme fırsatlarına vurgu yapmak. Bu alanda mesleki gelişim için kişisel sorumluluk almak.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ÖĞRENCİLERİN   BAŞLICA SORUMLULUKLARI ŞUNLARDIR: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 </w:t>
      </w:r>
    </w:p>
    <w:p w:rsidR="000D4DEE" w:rsidRDefault="000D4DEE" w:rsidP="000D4DEE">
      <w:pPr>
        <w:numPr>
          <w:ilvl w:val="0"/>
          <w:numId w:val="22"/>
        </w:numPr>
        <w:tabs>
          <w:tab w:val="left" w:pos="720"/>
        </w:tabs>
        <w:spacing w:after="150" w:line="240" w:lineRule="auto"/>
        <w:rPr>
          <w:rFonts w:ascii="Arial" w:hAnsi="Arial" w:cs="Arial"/>
          <w:color w:val="7B868F"/>
          <w:sz w:val="21"/>
          <w:szCs w:val="21"/>
        </w:rPr>
      </w:pPr>
      <w:r>
        <w:rPr>
          <w:rStyle w:val="Gl"/>
          <w:rFonts w:ascii="Arial" w:hAnsi="Arial" w:cs="Arial"/>
          <w:color w:val="7B868F"/>
          <w:sz w:val="21"/>
          <w:szCs w:val="21"/>
          <w:shd w:val="clear" w:color="auto" w:fill="FFFFFF"/>
        </w:rPr>
        <w:t> </w:t>
      </w:r>
      <w:r>
        <w:rPr>
          <w:rFonts w:ascii="Arial" w:hAnsi="Arial" w:cs="Arial"/>
          <w:color w:val="7B868F"/>
          <w:sz w:val="21"/>
          <w:szCs w:val="21"/>
          <w:shd w:val="clear" w:color="auto" w:fill="FFFFFF"/>
        </w:rPr>
        <w:t xml:space="preserve">  </w:t>
      </w:r>
      <w:proofErr w:type="gramStart"/>
      <w:r>
        <w:rPr>
          <w:rFonts w:ascii="Arial" w:hAnsi="Arial" w:cs="Arial"/>
          <w:color w:val="7B868F"/>
          <w:sz w:val="21"/>
          <w:szCs w:val="21"/>
          <w:shd w:val="clear" w:color="auto" w:fill="FFFFFF"/>
        </w:rPr>
        <w:t>Çevrimiçi güvenlik politikalarının geliştirilmesine katkıda bulunmak.</w:t>
      </w:r>
      <w:proofErr w:type="gramEnd"/>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3"/>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Okulun Kabul Edilebilir Kullanım Politikalarını okumak ve onlara bağlı kalmak.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4"/>
        </w:numPr>
        <w:tabs>
          <w:tab w:val="left" w:pos="720"/>
        </w:tabs>
        <w:spacing w:before="100" w:beforeAutospacing="1" w:after="100" w:afterAutospacing="1" w:line="240" w:lineRule="auto"/>
        <w:rPr>
          <w:rFonts w:ascii="Calibri" w:hAnsi="Calibri" w:cs="Times New Roman"/>
          <w:sz w:val="20"/>
          <w:szCs w:val="20"/>
        </w:rPr>
      </w:pPr>
      <w:proofErr w:type="gramStart"/>
      <w:r>
        <w:rPr>
          <w:rFonts w:ascii="Arial" w:hAnsi="Arial" w:cs="Arial"/>
          <w:color w:val="7B868F"/>
          <w:sz w:val="21"/>
          <w:szCs w:val="21"/>
          <w:shd w:val="clear" w:color="auto" w:fill="FFFFFF"/>
        </w:rPr>
        <w:t>Çevrim içi ve çevrimdışı başkalarının hislerine ve haklarına saygı duymak.</w:t>
      </w:r>
      <w:proofErr w:type="gramEnd"/>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5"/>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İhtiyaç halinde, güvenilir bir yetişkinden yardım istemek ve çevrimiçi güvenlik sorunlarıyla karşılaşan diğer kişileri desteklemek.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lastRenderedPageBreak/>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BİREYSEL; YAŞLARA, YETENEKLERE VE ZAYIF YÖNLERE UYGUN SEVİYELERDE:</w:t>
      </w:r>
    </w:p>
    <w:p w:rsidR="000D4DEE" w:rsidRDefault="000D4DEE" w:rsidP="000D4DEE">
      <w:pPr>
        <w:numPr>
          <w:ilvl w:val="0"/>
          <w:numId w:val="26"/>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Kendilerini ve başkalarını çevrimiçi olarak korumak için sorumluluk almak.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7"/>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Yeni ve gelişmekte olan teknolojilerin getirdiği fırsatlar ile risklerle ilgili olarak kendinden sorumlu olmak.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28"/>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Teknolojiyi kullanmanın risklerini değerlendirmek ve bu riskler için sorumluluk sahibi davranmak.</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EBEVEYNLERİN BAŞLICA SORUMLULUKLARI ŞUNLARDIR:</w:t>
      </w:r>
    </w:p>
    <w:p w:rsidR="000D4DEE" w:rsidRDefault="000D4DEE" w:rsidP="000D4DEE">
      <w:pPr>
        <w:numPr>
          <w:ilvl w:val="0"/>
          <w:numId w:val="29"/>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 Kabul Edilebilir Kullanım Politikalarını okumak, çocuklarını bu politikaya bağlı kalmaya teşvik etmek ve uygun olduğunca kendilerinin de bağlı kalmasını sağlamak.</w:t>
      </w:r>
    </w:p>
    <w:p w:rsidR="000D4DEE" w:rsidRDefault="000D4DEE" w:rsidP="000D4DEE">
      <w:pPr>
        <w:numPr>
          <w:ilvl w:val="0"/>
          <w:numId w:val="29"/>
        </w:numPr>
        <w:tabs>
          <w:tab w:val="left" w:pos="720"/>
        </w:tabs>
        <w:spacing w:before="100" w:beforeAutospacing="1" w:after="100" w:afterAutospacing="1" w:line="240" w:lineRule="auto"/>
      </w:pPr>
    </w:p>
    <w:p w:rsidR="000D4DEE" w:rsidRDefault="000D4DEE" w:rsidP="000D4DEE">
      <w:pPr>
        <w:numPr>
          <w:ilvl w:val="0"/>
          <w:numId w:val="29"/>
        </w:numPr>
        <w:tabs>
          <w:tab w:val="left" w:pos="720"/>
        </w:tabs>
        <w:spacing w:before="100" w:beforeAutospacing="1" w:after="100" w:afterAutospacing="1" w:line="240" w:lineRule="auto"/>
      </w:pPr>
      <w:proofErr w:type="gramStart"/>
      <w:r>
        <w:rPr>
          <w:rFonts w:ascii="Arial" w:hAnsi="Arial" w:cs="Arial"/>
          <w:color w:val="7B868F"/>
          <w:sz w:val="21"/>
          <w:szCs w:val="21"/>
          <w:shd w:val="clear" w:color="auto" w:fill="FFFFFF"/>
        </w:rPr>
        <w:t>Çocuklarıyla çevrimiçi güvenlik konularını tartışmak, okulun çevrimiçi güvenlik yaklaşımlarını desteklemek ve evde uygun güvenli çevrimiçi davranışları pekiştirmek.</w:t>
      </w:r>
      <w:proofErr w:type="gramEnd"/>
    </w:p>
    <w:p w:rsidR="000D4DEE" w:rsidRDefault="000D4DEE" w:rsidP="000D4DEE">
      <w:pPr>
        <w:numPr>
          <w:ilvl w:val="0"/>
          <w:numId w:val="29"/>
        </w:numPr>
        <w:tabs>
          <w:tab w:val="left" w:pos="720"/>
        </w:tabs>
        <w:spacing w:before="100" w:beforeAutospacing="1" w:after="100" w:afterAutospacing="1" w:line="240" w:lineRule="auto"/>
      </w:pPr>
    </w:p>
    <w:p w:rsidR="000D4DEE" w:rsidRDefault="000D4DEE" w:rsidP="000D4DEE">
      <w:pPr>
        <w:numPr>
          <w:ilvl w:val="0"/>
          <w:numId w:val="29"/>
        </w:numPr>
        <w:tabs>
          <w:tab w:val="left" w:pos="720"/>
        </w:tabs>
        <w:spacing w:before="100" w:beforeAutospacing="1" w:after="100" w:afterAutospacing="1" w:line="240" w:lineRule="auto"/>
      </w:pPr>
      <w:proofErr w:type="gramStart"/>
      <w:r>
        <w:rPr>
          <w:rFonts w:ascii="Arial" w:hAnsi="Arial" w:cs="Arial"/>
          <w:color w:val="7B868F"/>
          <w:sz w:val="21"/>
          <w:szCs w:val="21"/>
          <w:shd w:val="clear" w:color="auto" w:fill="FFFFFF"/>
        </w:rPr>
        <w:t>Teknoloji ve sosyal medyanın güvenli ve uygun kullanımını  modellemek.</w:t>
      </w:r>
      <w:proofErr w:type="gramEnd"/>
    </w:p>
    <w:p w:rsidR="000D4DEE" w:rsidRDefault="000D4DEE" w:rsidP="000D4DEE">
      <w:pPr>
        <w:numPr>
          <w:ilvl w:val="0"/>
          <w:numId w:val="30"/>
        </w:numPr>
        <w:tabs>
          <w:tab w:val="left" w:pos="720"/>
        </w:tabs>
        <w:spacing w:before="100" w:beforeAutospacing="1" w:after="100" w:afterAutospacing="1" w:line="240" w:lineRule="auto"/>
      </w:pPr>
      <w:r>
        <w:rPr>
          <w:rFonts w:ascii="Arial" w:hAnsi="Arial" w:cs="Arial"/>
          <w:color w:val="7B868F"/>
          <w:sz w:val="21"/>
          <w:szCs w:val="21"/>
          <w:shd w:val="clear" w:color="auto" w:fill="FFFFFF"/>
        </w:rPr>
        <w:t>Davranışlarında, çocuğun çevrimiçi olarak zarar görme tehlikesi altında olduğunu gösteren değişiklikleri belirlemek.</w:t>
      </w:r>
    </w:p>
    <w:p w:rsidR="000D4DEE" w:rsidRDefault="000D4DEE" w:rsidP="000D4DEE">
      <w:pPr>
        <w:numPr>
          <w:ilvl w:val="0"/>
          <w:numId w:val="31"/>
        </w:numPr>
        <w:tabs>
          <w:tab w:val="left" w:pos="720"/>
        </w:tabs>
        <w:spacing w:before="100" w:beforeAutospacing="1" w:after="100" w:afterAutospacing="1" w:line="240" w:lineRule="auto"/>
      </w:pPr>
      <w:r>
        <w:rPr>
          <w:rFonts w:ascii="Arial" w:hAnsi="Arial" w:cs="Arial"/>
          <w:color w:val="7B868F"/>
          <w:sz w:val="21"/>
          <w:szCs w:val="21"/>
          <w:shd w:val="clear" w:color="auto" w:fill="FFFFFF"/>
        </w:rPr>
        <w:t>Okul veya diğer uygun kurumlardan, kendileri ve ya çocukları çevrimiçi problem veya sorunlarla karşılaşırsa yardım veya destek istemek.</w:t>
      </w:r>
    </w:p>
    <w:p w:rsidR="000D4DEE" w:rsidRDefault="000D4DEE" w:rsidP="000D4DEE">
      <w:pPr>
        <w:numPr>
          <w:ilvl w:val="0"/>
          <w:numId w:val="32"/>
        </w:numPr>
        <w:tabs>
          <w:tab w:val="left" w:pos="720"/>
        </w:tabs>
        <w:spacing w:before="100" w:beforeAutospacing="1" w:after="100" w:afterAutospacing="1" w:line="240" w:lineRule="auto"/>
      </w:pPr>
      <w:proofErr w:type="gramStart"/>
      <w:r>
        <w:rPr>
          <w:rFonts w:ascii="Arial" w:hAnsi="Arial" w:cs="Arial"/>
          <w:color w:val="7B868F"/>
          <w:sz w:val="21"/>
          <w:szCs w:val="21"/>
          <w:shd w:val="clear" w:color="auto" w:fill="FFFFFF"/>
        </w:rPr>
        <w:t>Okulun  çevrimiçi güvenlik politikalarının oluşturulmasına katkıda bulunmak.</w:t>
      </w:r>
      <w:proofErr w:type="gramEnd"/>
    </w:p>
    <w:p w:rsidR="000D4DEE" w:rsidRDefault="000D4DEE" w:rsidP="000D4DEE">
      <w:pPr>
        <w:numPr>
          <w:ilvl w:val="0"/>
          <w:numId w:val="33"/>
        </w:numPr>
        <w:tabs>
          <w:tab w:val="left" w:pos="720"/>
        </w:tabs>
        <w:spacing w:before="100" w:beforeAutospacing="1" w:after="100" w:afterAutospacing="1" w:line="240" w:lineRule="auto"/>
      </w:pPr>
      <w:r>
        <w:rPr>
          <w:rFonts w:ascii="Arial" w:hAnsi="Arial" w:cs="Arial"/>
          <w:color w:val="7B868F"/>
          <w:sz w:val="21"/>
          <w:szCs w:val="21"/>
          <w:shd w:val="clear" w:color="auto" w:fill="FFFFFF"/>
        </w:rPr>
        <w:t>Öğrenme platformları ve diğer ağ kaynakları gibi okul sistemlerini güvenli ve uygun bir şekilde kullanmak.</w:t>
      </w:r>
    </w:p>
    <w:p w:rsidR="000D4DEE" w:rsidRDefault="000D4DEE" w:rsidP="000D4DEE">
      <w:pPr>
        <w:numPr>
          <w:ilvl w:val="0"/>
          <w:numId w:val="34"/>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Yeni ve gelişmekte olan teknolojilerin getirdiği fırsatlar ve risklerle ilgili olarak kendi bilinci ve öğrenimlerinden sorumlu olmak. </w:t>
      </w:r>
      <w:proofErr w:type="gramStart"/>
      <w:r>
        <w:rPr>
          <w:rFonts w:ascii="Arial" w:hAnsi="Arial" w:cs="Arial"/>
          <w:color w:val="7B868F"/>
          <w:sz w:val="21"/>
          <w:szCs w:val="21"/>
          <w:shd w:val="clear" w:color="auto" w:fill="FFFFFF"/>
        </w:rPr>
        <w:t>o</w:t>
      </w:r>
      <w:proofErr w:type="gramEnd"/>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jc w:val="right"/>
        <w:rPr>
          <w:rFonts w:ascii="Arial" w:hAnsi="Arial" w:cs="Arial"/>
          <w:color w:val="7B868F"/>
          <w:sz w:val="21"/>
          <w:szCs w:val="21"/>
        </w:rPr>
      </w:pPr>
      <w:r>
        <w:rPr>
          <w:rStyle w:val="Gl"/>
          <w:rFonts w:ascii="Arial" w:hAnsi="Arial" w:cs="Arial"/>
          <w:color w:val="7B868F"/>
          <w:sz w:val="21"/>
          <w:szCs w:val="21"/>
          <w:shd w:val="clear" w:color="auto" w:fill="FFFFFF"/>
        </w:rPr>
        <w:t>C. ÇEVRİMİÇİ İLETİŞİM VE TEKNOLOJİNİN DAHA GÜVENLİ KULLANIMI</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shd w:val="clear" w:color="auto" w:fill="FFFFFF"/>
        </w:rPr>
        <w:t>Okul</w:t>
      </w:r>
      <w:proofErr w:type="spellEnd"/>
      <w:r>
        <w:rPr>
          <w:rStyle w:val="Gl"/>
          <w:rFonts w:ascii="Arial" w:hAnsi="Arial" w:cs="Arial"/>
          <w:color w:val="7B868F"/>
          <w:sz w:val="21"/>
          <w:szCs w:val="21"/>
          <w:shd w:val="clear" w:color="auto" w:fill="FFFFFF"/>
        </w:rPr>
        <w:t xml:space="preserve"> / web </w:t>
      </w:r>
      <w:proofErr w:type="spellStart"/>
      <w:r>
        <w:rPr>
          <w:rStyle w:val="Gl"/>
          <w:rFonts w:ascii="Arial" w:hAnsi="Arial" w:cs="Arial"/>
          <w:color w:val="7B868F"/>
          <w:sz w:val="21"/>
          <w:szCs w:val="21"/>
          <w:shd w:val="clear" w:color="auto" w:fill="FFFFFF"/>
        </w:rPr>
        <w:t>sitesinin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yönetilmesi</w:t>
      </w:r>
      <w:proofErr w:type="spellEnd"/>
    </w:p>
    <w:p w:rsidR="000D4DEE" w:rsidRDefault="000D4DEE" w:rsidP="000D4DEE">
      <w:pPr>
        <w:numPr>
          <w:ilvl w:val="0"/>
          <w:numId w:val="35"/>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Web sitesinde iletişim bilgileri okul adresi, e-posta ve telefon numarası olacaktır. Personel veya öğrencilerin kişisel bilgileri yayınlanmayacaktır.</w:t>
      </w:r>
    </w:p>
    <w:p w:rsidR="000D4DEE" w:rsidRDefault="000D4DEE" w:rsidP="000D4DEE">
      <w:pPr>
        <w:numPr>
          <w:ilvl w:val="0"/>
          <w:numId w:val="36"/>
        </w:numPr>
        <w:tabs>
          <w:tab w:val="left" w:pos="720"/>
        </w:tabs>
        <w:spacing w:before="100" w:beforeAutospacing="1" w:after="100" w:afterAutospacing="1" w:line="240" w:lineRule="auto"/>
      </w:pPr>
      <w:r>
        <w:rPr>
          <w:rFonts w:ascii="Arial" w:hAnsi="Arial" w:cs="Arial"/>
          <w:color w:val="7B868F"/>
          <w:sz w:val="21"/>
          <w:szCs w:val="21"/>
          <w:shd w:val="clear" w:color="auto" w:fill="FFFFFF"/>
        </w:rPr>
        <w:t>Okul Müdürü yayınlanan çevrimiçi içerik için genel yayın sorumluluğunu alacak ve bilgilerin doğru ve uygun olmasını sağlayacaktır.</w:t>
      </w:r>
    </w:p>
    <w:p w:rsidR="000D4DEE" w:rsidRDefault="000D4DEE" w:rsidP="000D4DEE">
      <w:pPr>
        <w:numPr>
          <w:ilvl w:val="0"/>
          <w:numId w:val="37"/>
        </w:numPr>
        <w:tabs>
          <w:tab w:val="left" w:pos="720"/>
        </w:tabs>
        <w:spacing w:before="100" w:beforeAutospacing="1" w:after="100" w:afterAutospacing="1" w:line="240" w:lineRule="auto"/>
      </w:pPr>
      <w:r>
        <w:rPr>
          <w:rFonts w:ascii="Arial" w:hAnsi="Arial" w:cs="Arial"/>
          <w:color w:val="7B868F"/>
          <w:sz w:val="21"/>
          <w:szCs w:val="21"/>
          <w:shd w:val="clear" w:color="auto" w:fill="FFFFFF"/>
        </w:rPr>
        <w:lastRenderedPageBreak/>
        <w:t xml:space="preserve">Web sitesi, erişilebilirlik fikri mülkiyet haklarına saygı, gizlilik politikaları ve telif hakkı da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okulun yayın yönergelerine uyacaktır.</w:t>
      </w:r>
    </w:p>
    <w:p w:rsidR="000D4DEE" w:rsidRDefault="000D4DEE" w:rsidP="000D4DEE">
      <w:pPr>
        <w:numPr>
          <w:ilvl w:val="0"/>
          <w:numId w:val="38"/>
        </w:numPr>
        <w:tabs>
          <w:tab w:val="left" w:pos="720"/>
        </w:tabs>
        <w:spacing w:before="100" w:beforeAutospacing="1" w:after="100" w:afterAutospacing="1" w:line="240" w:lineRule="auto"/>
      </w:pPr>
      <w:proofErr w:type="spellStart"/>
      <w:r>
        <w:rPr>
          <w:rFonts w:ascii="Arial" w:hAnsi="Arial" w:cs="Arial"/>
          <w:color w:val="7B868F"/>
          <w:sz w:val="21"/>
          <w:szCs w:val="21"/>
          <w:shd w:val="clear" w:color="auto" w:fill="FFFFFF"/>
        </w:rPr>
        <w:t>Spam</w:t>
      </w:r>
      <w:proofErr w:type="spellEnd"/>
      <w:r>
        <w:rPr>
          <w:rFonts w:ascii="Arial" w:hAnsi="Arial" w:cs="Arial"/>
          <w:color w:val="7B868F"/>
          <w:sz w:val="21"/>
          <w:szCs w:val="21"/>
          <w:shd w:val="clear" w:color="auto" w:fill="FFFFFF"/>
        </w:rPr>
        <w:t xml:space="preserve"> maillerden korunmak için  e-posta adresleri çevrimiçi olarak dikkatli bir şekilde yayınlanacaktır.</w:t>
      </w:r>
    </w:p>
    <w:p w:rsidR="000D4DEE" w:rsidRDefault="000D4DEE" w:rsidP="000D4DEE">
      <w:pPr>
        <w:numPr>
          <w:ilvl w:val="0"/>
          <w:numId w:val="38"/>
        </w:numPr>
        <w:tabs>
          <w:tab w:val="left" w:pos="720"/>
        </w:tabs>
        <w:spacing w:before="100" w:beforeAutospacing="1" w:after="100" w:afterAutospacing="1" w:line="240" w:lineRule="auto"/>
      </w:pPr>
    </w:p>
    <w:p w:rsidR="000D4DEE" w:rsidRDefault="000D4DEE" w:rsidP="000D4DEE">
      <w:pPr>
        <w:numPr>
          <w:ilvl w:val="0"/>
          <w:numId w:val="38"/>
        </w:numPr>
        <w:tabs>
          <w:tab w:val="left" w:pos="720"/>
        </w:tabs>
        <w:spacing w:before="100" w:beforeAutospacing="1" w:after="100" w:afterAutospacing="1" w:line="240" w:lineRule="auto"/>
      </w:pPr>
      <w:r>
        <w:rPr>
          <w:rFonts w:ascii="Arial" w:hAnsi="Arial" w:cs="Arial"/>
          <w:color w:val="7B868F"/>
          <w:sz w:val="21"/>
          <w:szCs w:val="21"/>
          <w:shd w:val="clear" w:color="auto" w:fill="FFFFFF"/>
        </w:rPr>
        <w:t>Öğrenci çalışmaları öğrencilerin izniyle ya da ebeveynlerinin izniyle yayınlanacaktır.</w:t>
      </w:r>
    </w:p>
    <w:p w:rsidR="000D4DEE" w:rsidRDefault="000D4DEE" w:rsidP="000D4DEE">
      <w:pPr>
        <w:numPr>
          <w:ilvl w:val="0"/>
          <w:numId w:val="39"/>
        </w:numPr>
        <w:tabs>
          <w:tab w:val="left" w:pos="720"/>
        </w:tabs>
        <w:spacing w:before="100" w:beforeAutospacing="1" w:after="100" w:afterAutospacing="1" w:line="240" w:lineRule="auto"/>
      </w:pPr>
      <w:r>
        <w:rPr>
          <w:rFonts w:ascii="Arial" w:hAnsi="Arial" w:cs="Arial"/>
          <w:color w:val="7B868F"/>
          <w:sz w:val="21"/>
          <w:szCs w:val="21"/>
          <w:shd w:val="clear" w:color="auto" w:fill="FFFFFF"/>
        </w:rPr>
        <w:t>Okul web sitesinin yönetici hesabı, yetkisi olmayan kişilerin girmesi engellenecektir.</w:t>
      </w:r>
    </w:p>
    <w:p w:rsidR="000D4DEE" w:rsidRDefault="000D4DEE" w:rsidP="000D4DEE">
      <w:pPr>
        <w:numPr>
          <w:ilvl w:val="0"/>
          <w:numId w:val="40"/>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Okul, çevrimiçi güvenlik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toplumun üyeleri için okul web sitesinde korunma hakkında bilgi gönderecektir.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shd w:val="clear" w:color="auto" w:fill="FFFFFF"/>
        </w:rPr>
        <w:t>Çevrimiçi</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görüntü</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videolar</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yayınlama</w:t>
      </w:r>
      <w:proofErr w:type="spellEnd"/>
      <w:r>
        <w:rPr>
          <w:rFonts w:ascii="Arial" w:hAnsi="Arial" w:cs="Arial"/>
          <w:color w:val="7B868F"/>
          <w:sz w:val="21"/>
          <w:szCs w:val="21"/>
          <w:shd w:val="clear" w:color="auto" w:fill="FFFFFF"/>
        </w:rPr>
        <w:t> </w:t>
      </w:r>
    </w:p>
    <w:p w:rsidR="000D4DEE" w:rsidRDefault="000D4DEE" w:rsidP="000D4DEE">
      <w:pPr>
        <w:numPr>
          <w:ilvl w:val="0"/>
          <w:numId w:val="41"/>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 çevrimiçi paylaşılan tüm resimlerin ve videoların okul resim kullanımı politikasına uygun şekilde kullanılmasını sağlayacaktır.</w:t>
      </w:r>
    </w:p>
    <w:p w:rsidR="000D4DEE" w:rsidRDefault="000D4DEE" w:rsidP="000D4DEE">
      <w:pPr>
        <w:numPr>
          <w:ilvl w:val="0"/>
          <w:numId w:val="41"/>
        </w:numPr>
        <w:tabs>
          <w:tab w:val="left" w:pos="720"/>
        </w:tabs>
        <w:spacing w:before="100" w:beforeAutospacing="1" w:after="100" w:afterAutospacing="1" w:line="240" w:lineRule="auto"/>
      </w:pPr>
    </w:p>
    <w:p w:rsidR="000D4DEE" w:rsidRDefault="000D4DEE" w:rsidP="000D4DEE">
      <w:pPr>
        <w:numPr>
          <w:ilvl w:val="0"/>
          <w:numId w:val="41"/>
        </w:numPr>
        <w:tabs>
          <w:tab w:val="left" w:pos="720"/>
        </w:tabs>
        <w:spacing w:before="100" w:beforeAutospacing="1" w:after="100" w:afterAutospacing="1" w:line="240" w:lineRule="auto"/>
      </w:pPr>
      <w:proofErr w:type="gramStart"/>
      <w:r>
        <w:rPr>
          <w:rFonts w:ascii="Arial" w:hAnsi="Arial" w:cs="Arial"/>
          <w:color w:val="7B868F"/>
          <w:sz w:val="21"/>
          <w:szCs w:val="21"/>
          <w:shd w:val="clear" w:color="auto" w:fill="FFFFFF"/>
        </w:rPr>
        <w:t>Okul , resimlerin</w:t>
      </w:r>
      <w:proofErr w:type="gramEnd"/>
      <w:r>
        <w:rPr>
          <w:rFonts w:ascii="Arial" w:hAnsi="Arial" w:cs="Arial"/>
          <w:color w:val="7B868F"/>
          <w:sz w:val="21"/>
          <w:szCs w:val="21"/>
          <w:shd w:val="clear" w:color="auto" w:fill="FFFFFF"/>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0D4DEE" w:rsidRDefault="000D4DEE" w:rsidP="000D4DEE">
      <w:pPr>
        <w:numPr>
          <w:ilvl w:val="0"/>
          <w:numId w:val="41"/>
        </w:numPr>
        <w:tabs>
          <w:tab w:val="left" w:pos="720"/>
        </w:tabs>
        <w:spacing w:before="100" w:beforeAutospacing="1" w:after="100" w:afterAutospacing="1" w:line="240" w:lineRule="auto"/>
      </w:pPr>
    </w:p>
    <w:p w:rsidR="000D4DEE" w:rsidRDefault="000D4DEE" w:rsidP="000D4DEE">
      <w:pPr>
        <w:numPr>
          <w:ilvl w:val="0"/>
          <w:numId w:val="41"/>
        </w:numPr>
        <w:tabs>
          <w:tab w:val="left" w:pos="720"/>
        </w:tabs>
        <w:spacing w:before="100" w:beforeAutospacing="1" w:after="100" w:afterAutospacing="1" w:line="240" w:lineRule="auto"/>
      </w:pPr>
      <w:r>
        <w:rPr>
          <w:rFonts w:ascii="Arial" w:hAnsi="Arial" w:cs="Arial"/>
          <w:color w:val="7B868F"/>
          <w:sz w:val="21"/>
          <w:szCs w:val="21"/>
          <w:shd w:val="clear" w:color="auto" w:fill="FFFFFF"/>
        </w:rPr>
        <w:t>Görüntü politikasına uygun olarak, öğrencilerin resimlerinin / videolarının elektronik olarak yayınlanmasından önce her zaman ebeveynlerin yazılı izni alınacaktır.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 xml:space="preserve">Video </w:t>
      </w:r>
      <w:proofErr w:type="spellStart"/>
      <w:r>
        <w:rPr>
          <w:rStyle w:val="Gl"/>
          <w:rFonts w:ascii="Arial" w:hAnsi="Arial" w:cs="Arial"/>
          <w:color w:val="7B868F"/>
          <w:sz w:val="21"/>
          <w:szCs w:val="21"/>
          <w:shd w:val="clear" w:color="auto" w:fill="FFFFFF"/>
        </w:rPr>
        <w:t>Konferans</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Kuralları</w:t>
      </w:r>
      <w:proofErr w:type="spellEnd"/>
    </w:p>
    <w:p w:rsidR="000D4DEE" w:rsidRDefault="000D4DEE" w:rsidP="000D4DEE">
      <w:pPr>
        <w:numPr>
          <w:ilvl w:val="0"/>
          <w:numId w:val="42"/>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Öğrenciler, bir video konferans araması veya mesajı hazırlamadan veya cevaplamadan önce bir öğretmenin iznini isteyecektir.</w:t>
      </w:r>
    </w:p>
    <w:p w:rsidR="000D4DEE" w:rsidRDefault="000D4DEE" w:rsidP="000D4DEE">
      <w:pPr>
        <w:numPr>
          <w:ilvl w:val="0"/>
          <w:numId w:val="42"/>
        </w:numPr>
        <w:tabs>
          <w:tab w:val="left" w:pos="720"/>
        </w:tabs>
        <w:spacing w:before="100" w:beforeAutospacing="1" w:after="100" w:afterAutospacing="1" w:line="240" w:lineRule="auto"/>
      </w:pPr>
    </w:p>
    <w:p w:rsidR="000D4DEE" w:rsidRDefault="000D4DEE" w:rsidP="000D4DEE">
      <w:pPr>
        <w:numPr>
          <w:ilvl w:val="0"/>
          <w:numId w:val="42"/>
        </w:numPr>
        <w:tabs>
          <w:tab w:val="left" w:pos="720"/>
        </w:tabs>
        <w:spacing w:before="100" w:beforeAutospacing="1" w:after="100" w:afterAutospacing="1" w:line="240" w:lineRule="auto"/>
      </w:pPr>
      <w:r>
        <w:rPr>
          <w:rFonts w:ascii="Arial" w:hAnsi="Arial" w:cs="Arial"/>
          <w:color w:val="7B868F"/>
          <w:sz w:val="21"/>
          <w:szCs w:val="21"/>
          <w:shd w:val="clear" w:color="auto" w:fill="FFFFFF"/>
        </w:rPr>
        <w:t>Video konferans, öğrencilerin yaşı ve yeteneği için uygun bir şekilde denetlenecek.</w:t>
      </w:r>
    </w:p>
    <w:p w:rsidR="000D4DEE" w:rsidRDefault="000D4DEE" w:rsidP="000D4DEE">
      <w:pPr>
        <w:numPr>
          <w:ilvl w:val="0"/>
          <w:numId w:val="42"/>
        </w:numPr>
        <w:tabs>
          <w:tab w:val="left" w:pos="720"/>
        </w:tabs>
        <w:spacing w:before="100" w:beforeAutospacing="1" w:after="100" w:afterAutospacing="1" w:line="240" w:lineRule="auto"/>
      </w:pPr>
    </w:p>
    <w:p w:rsidR="000D4DEE" w:rsidRDefault="000D4DEE" w:rsidP="000D4DEE">
      <w:pPr>
        <w:numPr>
          <w:ilvl w:val="0"/>
          <w:numId w:val="42"/>
        </w:numPr>
        <w:tabs>
          <w:tab w:val="left" w:pos="720"/>
        </w:tabs>
        <w:spacing w:before="100" w:beforeAutospacing="1" w:after="100" w:afterAutospacing="1" w:line="240" w:lineRule="auto"/>
      </w:pPr>
      <w:r>
        <w:rPr>
          <w:rFonts w:ascii="Arial" w:hAnsi="Arial" w:cs="Arial"/>
          <w:color w:val="7B868F"/>
          <w:sz w:val="21"/>
          <w:szCs w:val="21"/>
          <w:shd w:val="clear" w:color="auto" w:fill="FFFFFF"/>
        </w:rPr>
        <w:t>Velilerin rızası, çocuklar video konferans faaliyetlerine katılmadan önce alınacaktır.</w:t>
      </w:r>
    </w:p>
    <w:p w:rsidR="000D4DEE" w:rsidRDefault="000D4DEE" w:rsidP="000D4DEE">
      <w:pPr>
        <w:numPr>
          <w:ilvl w:val="0"/>
          <w:numId w:val="42"/>
        </w:numPr>
        <w:tabs>
          <w:tab w:val="left" w:pos="720"/>
        </w:tabs>
        <w:spacing w:before="100" w:beforeAutospacing="1" w:after="100" w:afterAutospacing="1" w:line="240" w:lineRule="auto"/>
      </w:pPr>
    </w:p>
    <w:p w:rsidR="000D4DEE" w:rsidRDefault="000D4DEE" w:rsidP="000D4DEE">
      <w:pPr>
        <w:numPr>
          <w:ilvl w:val="0"/>
          <w:numId w:val="42"/>
        </w:numPr>
        <w:tabs>
          <w:tab w:val="left" w:pos="720"/>
        </w:tabs>
        <w:spacing w:before="100" w:beforeAutospacing="1" w:after="100" w:afterAutospacing="1" w:line="240" w:lineRule="auto"/>
      </w:pPr>
      <w:r>
        <w:rPr>
          <w:rFonts w:ascii="Arial" w:hAnsi="Arial" w:cs="Arial"/>
          <w:color w:val="7B868F"/>
          <w:sz w:val="21"/>
          <w:szCs w:val="21"/>
          <w:shd w:val="clear" w:color="auto" w:fill="FFFFFF"/>
        </w:rPr>
        <w:t>Video konferans, sağlam bir risk değerlendirmesini takiben, resmi ve onaylanmış iletişim kanalları vasıtasıyla gerçekleşecektir</w:t>
      </w:r>
    </w:p>
    <w:p w:rsidR="000D4DEE" w:rsidRDefault="000D4DEE" w:rsidP="000D4DEE">
      <w:pPr>
        <w:numPr>
          <w:ilvl w:val="0"/>
          <w:numId w:val="42"/>
        </w:numPr>
        <w:tabs>
          <w:tab w:val="left" w:pos="720"/>
        </w:tabs>
        <w:spacing w:before="100" w:beforeAutospacing="1" w:after="100" w:afterAutospacing="1" w:line="240" w:lineRule="auto"/>
      </w:pPr>
    </w:p>
    <w:p w:rsidR="000D4DEE" w:rsidRDefault="000D4DEE" w:rsidP="000D4DEE">
      <w:pPr>
        <w:numPr>
          <w:ilvl w:val="0"/>
          <w:numId w:val="42"/>
        </w:numPr>
        <w:tabs>
          <w:tab w:val="left" w:pos="720"/>
        </w:tabs>
        <w:spacing w:before="100" w:beforeAutospacing="1" w:after="100" w:afterAutospacing="1" w:line="240" w:lineRule="auto"/>
      </w:pPr>
      <w:r>
        <w:rPr>
          <w:rFonts w:ascii="Arial" w:hAnsi="Arial" w:cs="Arial"/>
          <w:color w:val="7B868F"/>
          <w:sz w:val="21"/>
          <w:szCs w:val="21"/>
          <w:shd w:val="clear" w:color="auto" w:fill="FFFFFF"/>
        </w:rPr>
        <w:t>Sadece ana yöneticilere video konferans yönetim alanlarına veya uzaktan kumanda sayfalarına erişim hakkı verilecektir.</w:t>
      </w:r>
    </w:p>
    <w:p w:rsidR="000D4DEE" w:rsidRDefault="000D4DEE" w:rsidP="000D4DEE">
      <w:pPr>
        <w:numPr>
          <w:ilvl w:val="0"/>
          <w:numId w:val="42"/>
        </w:numPr>
        <w:tabs>
          <w:tab w:val="left" w:pos="720"/>
        </w:tabs>
        <w:spacing w:before="100" w:beforeAutospacing="1" w:after="100" w:afterAutospacing="1" w:line="240" w:lineRule="auto"/>
      </w:pPr>
    </w:p>
    <w:p w:rsidR="000D4DEE" w:rsidRDefault="000D4DEE" w:rsidP="000D4DEE">
      <w:pPr>
        <w:numPr>
          <w:ilvl w:val="0"/>
          <w:numId w:val="42"/>
        </w:numPr>
        <w:tabs>
          <w:tab w:val="left" w:pos="720"/>
        </w:tabs>
        <w:spacing w:before="100" w:beforeAutospacing="1" w:after="100" w:afterAutospacing="1" w:line="240" w:lineRule="auto"/>
      </w:pPr>
      <w:r>
        <w:rPr>
          <w:rFonts w:ascii="Arial" w:hAnsi="Arial" w:cs="Arial"/>
          <w:color w:val="7B868F"/>
          <w:sz w:val="21"/>
          <w:szCs w:val="21"/>
          <w:shd w:val="clear" w:color="auto" w:fill="FFFFFF"/>
        </w:rPr>
        <w:t>Eğitimsel video konferans servisleri için özel oturum açma ve şifre bilgileri yalnızca personellere verilecek ve gizli tutulacak.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shd w:val="clear" w:color="auto" w:fill="FFFFFF"/>
        </w:rPr>
        <w:t>Kişisel</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Cihazların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Cep</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Telefonlarının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Kullanımı</w:t>
      </w:r>
      <w:proofErr w:type="spellEnd"/>
    </w:p>
    <w:p w:rsidR="000D4DEE" w:rsidRDefault="000D4DEE" w:rsidP="000D4DEE">
      <w:pPr>
        <w:numPr>
          <w:ilvl w:val="0"/>
          <w:numId w:val="43"/>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Pr>
          <w:rFonts w:ascii="Arial" w:hAnsi="Arial" w:cs="Arial"/>
          <w:color w:val="7B868F"/>
          <w:sz w:val="21"/>
          <w:szCs w:val="21"/>
          <w:shd w:val="clear" w:color="auto" w:fill="FFFFFF"/>
        </w:rPr>
        <w:t>gerektirir .</w:t>
      </w:r>
      <w:proofErr w:type="gramEnd"/>
    </w:p>
    <w:p w:rsidR="000D4DEE" w:rsidRDefault="000D4DEE" w:rsidP="000D4DEE">
      <w:pPr>
        <w:numPr>
          <w:ilvl w:val="0"/>
          <w:numId w:val="43"/>
        </w:numPr>
        <w:tabs>
          <w:tab w:val="left" w:pos="720"/>
        </w:tabs>
        <w:spacing w:before="100" w:beforeAutospacing="1" w:after="100" w:afterAutospacing="1" w:line="240" w:lineRule="auto"/>
      </w:pPr>
    </w:p>
    <w:p w:rsidR="000D4DEE" w:rsidRDefault="000D4DEE" w:rsidP="000D4DEE">
      <w:pPr>
        <w:numPr>
          <w:ilvl w:val="0"/>
          <w:numId w:val="43"/>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Çocukların ve yetişkinlerin cep telefonlarının ve diğer kişisel cihazların kullanımı, okul tarafından kararlaştırılacak ve okul Kabul Edilebilir Kullanım veya Cep Telefonu Politikası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uygun politikalarda yer alacaktır.</w:t>
      </w:r>
    </w:p>
    <w:p w:rsidR="000D4DEE" w:rsidRDefault="000D4DEE" w:rsidP="000D4DEE">
      <w:pPr>
        <w:numPr>
          <w:ilvl w:val="0"/>
          <w:numId w:val="43"/>
        </w:numPr>
        <w:tabs>
          <w:tab w:val="left" w:pos="720"/>
        </w:tabs>
        <w:spacing w:before="100" w:beforeAutospacing="1" w:after="100" w:afterAutospacing="1" w:line="240" w:lineRule="auto"/>
      </w:pPr>
    </w:p>
    <w:p w:rsidR="000D4DEE" w:rsidRDefault="000D4DEE" w:rsidP="000D4DEE">
      <w:pPr>
        <w:numPr>
          <w:ilvl w:val="0"/>
          <w:numId w:val="43"/>
        </w:numPr>
        <w:tabs>
          <w:tab w:val="left" w:pos="720"/>
        </w:tabs>
        <w:spacing w:before="100" w:beforeAutospacing="1" w:after="100" w:afterAutospacing="1" w:line="240" w:lineRule="auto"/>
      </w:pPr>
      <w:r>
        <w:rPr>
          <w:rFonts w:ascii="Arial" w:hAnsi="Arial" w:cs="Arial"/>
          <w:color w:val="7B868F"/>
          <w:sz w:val="21"/>
          <w:szCs w:val="21"/>
          <w:shd w:val="clear" w:color="auto" w:fill="FFFFFF"/>
        </w:rPr>
        <w:t>Mobil teknolojilerle yapılan kişisel iletişimin, çocuklar, personel ve anne-babalar için gündelik yaşamın kabul edilen bir parçası olduğunun farkındadır; ancak, bu tür teknolojilerin okulda güvenli ve uygun bir şekilde kullanılmasını gerektirir.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shd w:val="clear" w:color="auto" w:fill="FFFFFF"/>
        </w:rPr>
        <w:t>Öğrencilerin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kişisel</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cihazlarını</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cep</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telefonlarını</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kullanımı</w:t>
      </w:r>
      <w:proofErr w:type="spellEnd"/>
    </w:p>
    <w:p w:rsidR="000D4DEE" w:rsidRDefault="000D4DEE" w:rsidP="000D4DEE">
      <w:pPr>
        <w:numPr>
          <w:ilvl w:val="0"/>
          <w:numId w:val="44"/>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Öğrenciler, kişisel cihazların ve cep telefonlarının güvenli ve uygun kullanımı konusunda eğitim alacaklardır. </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Öğrenciler ders başlamadan önce telefonlarını kapatmak ile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Çocukların cep telefonlarının ve kişisel cihazların tüm kullanımları, kabul edilebilir kullanım politikasına uygun olarak gerçekleşecektir.</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Cep telefonları veya kişisel cihazlar, bir öğretmenin onayını alarak onaylanmış ve yönlendirilmiş müfredat tabanlı etkinlik kapsamında olmadıkları sürece dersler veya resmi okul saatlerinde öğrenciler tarafından kullanılamaz.</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Çocukların cep telefonlarını veya kişisel cihazlarını eğitim etkinliğinde kullanımı, okul idaresi tarafından onaylandığında gerçekleşecektir.</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Bir öğrenci ebeveynlerini arama gereği duyduğunda, okul telefonunu kullanmasına izin verilecektir.</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Ebeveynlerin okul saatlerinde cep telefonuyla çocuklarıyla iletişim kurmamaları, okul idaresine başvurmaları önerilir. İstisnai durumlarda öğretmenin onayladığı şekilde istisnalara izin verilebilir.</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Öğrenciler, telefon numaralarını yalnızca güvenilir arkadaşlarına ve aile üyelerine vermelidirler.</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Öğrencilere, cep telefonlarının ve kişisel cihazların güvenli ve uygun bir şekilde kullanımı öğretilecek ve sınırların ve sonuçların farkına varılacaktır.</w:t>
      </w:r>
    </w:p>
    <w:p w:rsidR="000D4DEE" w:rsidRDefault="000D4DEE" w:rsidP="000D4DEE">
      <w:pPr>
        <w:numPr>
          <w:ilvl w:val="0"/>
          <w:numId w:val="44"/>
        </w:numPr>
        <w:tabs>
          <w:tab w:val="left" w:pos="720"/>
        </w:tabs>
        <w:spacing w:before="100" w:beforeAutospacing="1" w:after="100" w:afterAutospacing="1" w:line="240" w:lineRule="auto"/>
      </w:pPr>
    </w:p>
    <w:p w:rsidR="000D4DEE" w:rsidRDefault="000D4DEE" w:rsidP="000D4DEE">
      <w:pPr>
        <w:numPr>
          <w:ilvl w:val="0"/>
          <w:numId w:val="44"/>
        </w:numPr>
        <w:tabs>
          <w:tab w:val="left" w:pos="720"/>
        </w:tabs>
        <w:spacing w:before="100" w:beforeAutospacing="1" w:after="100" w:afterAutospacing="1" w:line="240" w:lineRule="auto"/>
      </w:pPr>
      <w:r>
        <w:rPr>
          <w:rFonts w:ascii="Arial" w:hAnsi="Arial" w:cs="Arial"/>
          <w:color w:val="7B868F"/>
          <w:sz w:val="21"/>
          <w:szCs w:val="21"/>
          <w:shd w:val="clear" w:color="auto" w:fill="FFFFFF"/>
        </w:rPr>
        <w:t>Öğrencinin kişisel cihazında veya cep telefonunda bulunan materyalin yasadışı olabileceği veya cezai bir suçla ilgili kanıt sağlayabileceğinden şüpheleniliyorsa, cihaz daha ayrıntılı araştırma için polise teslim edilir.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lastRenderedPageBreak/>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roofErr w:type="spellStart"/>
      <w:r>
        <w:rPr>
          <w:rStyle w:val="Gl"/>
          <w:rFonts w:ascii="Arial" w:hAnsi="Arial" w:cs="Arial"/>
          <w:color w:val="7B868F"/>
          <w:sz w:val="21"/>
          <w:szCs w:val="21"/>
          <w:shd w:val="clear" w:color="auto" w:fill="FFFFFF"/>
        </w:rPr>
        <w:t>Ziyaretçiler</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kişisel</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cihazların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cep</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telefonlarının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kullanılması</w:t>
      </w:r>
      <w:proofErr w:type="spellEnd"/>
      <w:r>
        <w:rPr>
          <w:rFonts w:ascii="Arial" w:hAnsi="Arial" w:cs="Arial"/>
          <w:color w:val="7B868F"/>
          <w:sz w:val="21"/>
          <w:szCs w:val="21"/>
          <w:shd w:val="clear" w:color="auto" w:fill="FFFFFF"/>
        </w:rPr>
        <w:t> </w:t>
      </w:r>
    </w:p>
    <w:p w:rsidR="000D4DEE" w:rsidRDefault="000D4DEE" w:rsidP="000D4DEE">
      <w:pPr>
        <w:numPr>
          <w:ilvl w:val="0"/>
          <w:numId w:val="45"/>
        </w:numPr>
        <w:tabs>
          <w:tab w:val="left" w:pos="720"/>
        </w:tabs>
        <w:spacing w:after="150" w:line="240" w:lineRule="auto"/>
        <w:rPr>
          <w:rFonts w:ascii="Arial" w:hAnsi="Arial" w:cs="Arial"/>
          <w:color w:val="7B868F"/>
          <w:sz w:val="21"/>
          <w:szCs w:val="21"/>
        </w:rPr>
      </w:pPr>
      <w:r>
        <w:rPr>
          <w:rFonts w:ascii="Arial" w:hAnsi="Arial" w:cs="Arial"/>
          <w:color w:val="7B868F"/>
          <w:sz w:val="21"/>
          <w:szCs w:val="21"/>
          <w:shd w:val="clear" w:color="auto" w:fill="FFFFFF"/>
        </w:rPr>
        <w:t> Ebeveynler ve ziyaretçiler, okulun kabul edilebilir kullanım politikasına uygun olarak cep telefonlarını ve kişisel cihazları kullanmalıdır.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46"/>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Fotoğraflar veya videolar çekmek için ziyaretçiler ve ebeveynler tarafından cep telefonlarının veya kişisel cihazların kullanılması, okul resim kullanımı politikasına uygun olarak gerçekleştirilmelidir.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47"/>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 ziyaretçilere kullanım beklentilerini bildirmek için uygun tabela ve bilgileri sağlayacak ve sunacaktır.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48"/>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Personelin uygun ve güvenli olduğunda sorunlara karşı çıkması beklenir ve her zaman ziyaretçilerin herhangi bir ihlalini idareye bildirecektir.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shd w:val="clear" w:color="auto" w:fill="FFFFFF"/>
        </w:rPr>
        <w:t>Çocukların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gençlerin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katılımı</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eğitimi</w:t>
      </w:r>
      <w:proofErr w:type="spellEnd"/>
    </w:p>
    <w:p w:rsidR="000D4DEE" w:rsidRDefault="000D4DEE" w:rsidP="000D4DEE">
      <w:pPr>
        <w:numPr>
          <w:ilvl w:val="0"/>
          <w:numId w:val="49"/>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Öğrenciler arasında güvenli ve sorumlu internet kullanımının önemi ile ilgili </w:t>
      </w:r>
      <w:proofErr w:type="spellStart"/>
      <w:r>
        <w:rPr>
          <w:rFonts w:ascii="Arial" w:hAnsi="Arial" w:cs="Arial"/>
          <w:color w:val="7B868F"/>
          <w:sz w:val="21"/>
          <w:szCs w:val="21"/>
          <w:shd w:val="clear" w:color="auto" w:fill="FFFFFF"/>
        </w:rPr>
        <w:t>farkındalık</w:t>
      </w:r>
      <w:proofErr w:type="spellEnd"/>
      <w:r>
        <w:rPr>
          <w:rFonts w:ascii="Arial" w:hAnsi="Arial" w:cs="Arial"/>
          <w:color w:val="7B868F"/>
          <w:sz w:val="21"/>
          <w:szCs w:val="21"/>
          <w:shd w:val="clear" w:color="auto" w:fill="FFFFFF"/>
        </w:rPr>
        <w:t xml:space="preserve"> yaratmak için bir çevrimiçi güvenlik (e-Güvenlik) müfredatı oluşturulur ve okulun tamamında yer alır.</w:t>
      </w:r>
    </w:p>
    <w:p w:rsidR="000D4DEE" w:rsidRDefault="000D4DEE" w:rsidP="000D4DEE">
      <w:pPr>
        <w:numPr>
          <w:ilvl w:val="0"/>
          <w:numId w:val="49"/>
        </w:numPr>
        <w:tabs>
          <w:tab w:val="left" w:pos="720"/>
        </w:tabs>
        <w:spacing w:before="100" w:beforeAutospacing="1" w:after="100" w:afterAutospacing="1" w:line="240" w:lineRule="auto"/>
      </w:pPr>
    </w:p>
    <w:p w:rsidR="000D4DEE" w:rsidRDefault="000D4DEE" w:rsidP="000D4DEE">
      <w:pPr>
        <w:numPr>
          <w:ilvl w:val="0"/>
          <w:numId w:val="49"/>
        </w:numPr>
        <w:tabs>
          <w:tab w:val="left" w:pos="720"/>
        </w:tabs>
        <w:spacing w:before="100" w:beforeAutospacing="1" w:after="100" w:afterAutospacing="1" w:line="240" w:lineRule="auto"/>
      </w:pPr>
      <w:r>
        <w:rPr>
          <w:rFonts w:ascii="Arial" w:hAnsi="Arial" w:cs="Arial"/>
          <w:color w:val="7B868F"/>
          <w:sz w:val="21"/>
          <w:szCs w:val="21"/>
          <w:shd w:val="clear" w:color="auto" w:fill="FFFFFF"/>
        </w:rPr>
        <w:t>Güvenli ve sorumlu kullanım ile ilgili eğitim internet erişiminden önce yapılacaktır.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0"/>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Müfredat geliştirme ve uygulama da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okul çevrimiçi güvenlik politikaları ve uygulamaları yazarken ve geliştirirken öğrenci katkıları aranacaktır.</w:t>
      </w:r>
    </w:p>
    <w:p w:rsidR="000D4DEE" w:rsidRDefault="000D4DEE" w:rsidP="000D4DEE">
      <w:pPr>
        <w:numPr>
          <w:ilvl w:val="0"/>
          <w:numId w:val="50"/>
        </w:numPr>
        <w:tabs>
          <w:tab w:val="left" w:pos="720"/>
        </w:tabs>
        <w:spacing w:before="100" w:beforeAutospacing="1" w:after="100" w:afterAutospacing="1" w:line="240" w:lineRule="auto"/>
      </w:pPr>
    </w:p>
    <w:p w:rsidR="000D4DEE" w:rsidRDefault="000D4DEE" w:rsidP="000D4DEE">
      <w:pPr>
        <w:numPr>
          <w:ilvl w:val="0"/>
          <w:numId w:val="50"/>
        </w:numPr>
        <w:tabs>
          <w:tab w:val="left" w:pos="720"/>
        </w:tabs>
        <w:spacing w:before="100" w:beforeAutospacing="1" w:after="100" w:afterAutospacing="1" w:line="240" w:lineRule="auto"/>
      </w:pPr>
      <w:r>
        <w:rPr>
          <w:rFonts w:ascii="Arial" w:hAnsi="Arial" w:cs="Arial"/>
          <w:color w:val="7B868F"/>
          <w:sz w:val="21"/>
          <w:szCs w:val="21"/>
          <w:shd w:val="clear" w:color="auto" w:fill="FFFFFF"/>
        </w:rPr>
        <w:t>Öğrenciler, Kabul Edilebilir Kullanım Politikasını, yaşlarına ve yeteneklerine uygun bir şekilde okumak ve anlamak için desteklenecektir.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1"/>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Tüm kullanıcılara ağ ve internet kullanımının izleneceği bildirilecektir. </w:t>
      </w:r>
      <w:proofErr w:type="gramStart"/>
      <w:r>
        <w:rPr>
          <w:rFonts w:ascii="Arial" w:hAnsi="Arial" w:cs="Arial"/>
          <w:color w:val="7B868F"/>
          <w:sz w:val="21"/>
          <w:szCs w:val="21"/>
          <w:shd w:val="clear" w:color="auto" w:fill="FFFFFF"/>
        </w:rPr>
        <w:t>o</w:t>
      </w:r>
      <w:proofErr w:type="gramEnd"/>
      <w:r>
        <w:rPr>
          <w:rFonts w:ascii="Arial" w:hAnsi="Arial" w:cs="Arial"/>
          <w:color w:val="7B868F"/>
          <w:sz w:val="21"/>
          <w:szCs w:val="21"/>
          <w:shd w:val="clear" w:color="auto" w:fill="FFFFFF"/>
        </w:rPr>
        <w:t xml:space="preserve"> Kabul Edilebilir Kullanım beklentileri ve Posterler, Internet erişimi olan tüm odalarda yayınlanacaktır.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2"/>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İnternetin ve teknolojinin güvenli ve sorumlu kullanımı, müfredatta ve tüm konularda güçlenecektir.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3"/>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Dışarıdan destek, okulların </w:t>
      </w:r>
      <w:proofErr w:type="gramStart"/>
      <w:r>
        <w:rPr>
          <w:rFonts w:ascii="Arial" w:hAnsi="Arial" w:cs="Arial"/>
          <w:color w:val="7B868F"/>
          <w:sz w:val="21"/>
          <w:szCs w:val="21"/>
          <w:shd w:val="clear" w:color="auto" w:fill="FFFFFF"/>
        </w:rPr>
        <w:t>dahili</w:t>
      </w:r>
      <w:proofErr w:type="gramEnd"/>
      <w:r>
        <w:rPr>
          <w:rFonts w:ascii="Arial" w:hAnsi="Arial" w:cs="Arial"/>
          <w:color w:val="7B868F"/>
          <w:sz w:val="21"/>
          <w:szCs w:val="21"/>
          <w:shd w:val="clear" w:color="auto" w:fill="FFFFFF"/>
        </w:rPr>
        <w:t xml:space="preserve"> çevrimiçi güvenlik (e-Güvenlik) eğitim yaklaşımlarını tamamlamak ve desteklemek için kullanılacaktır.</w:t>
      </w:r>
    </w:p>
    <w:p w:rsidR="000D4DEE" w:rsidRDefault="000D4DEE" w:rsidP="000D4DEE">
      <w:pPr>
        <w:numPr>
          <w:ilvl w:val="0"/>
          <w:numId w:val="54"/>
        </w:numPr>
        <w:tabs>
          <w:tab w:val="left" w:pos="720"/>
        </w:tabs>
        <w:spacing w:before="100" w:beforeAutospacing="1" w:after="100" w:afterAutospacing="1" w:line="240" w:lineRule="auto"/>
      </w:pPr>
      <w:r>
        <w:rPr>
          <w:rFonts w:ascii="Arial" w:hAnsi="Arial" w:cs="Arial"/>
          <w:color w:val="7B868F"/>
          <w:sz w:val="21"/>
          <w:szCs w:val="21"/>
          <w:shd w:val="clear" w:color="auto" w:fill="FFFFFF"/>
        </w:rPr>
        <w:lastRenderedPageBreak/>
        <w:t>Okul, öğrencilerin teknolojiyi olumlu şekilde kullandıklarını ödüllendirecektir.</w:t>
      </w:r>
    </w:p>
    <w:p w:rsidR="000D4DEE" w:rsidRDefault="000D4DEE" w:rsidP="000D4DEE">
      <w:pPr>
        <w:numPr>
          <w:ilvl w:val="0"/>
          <w:numId w:val="54"/>
        </w:numPr>
        <w:tabs>
          <w:tab w:val="left" w:pos="720"/>
        </w:tabs>
        <w:spacing w:before="100" w:beforeAutospacing="1" w:after="100" w:afterAutospacing="1" w:line="240" w:lineRule="auto"/>
      </w:pPr>
    </w:p>
    <w:p w:rsidR="000D4DEE" w:rsidRDefault="000D4DEE" w:rsidP="000D4DEE">
      <w:pPr>
        <w:numPr>
          <w:ilvl w:val="0"/>
          <w:numId w:val="54"/>
        </w:numPr>
        <w:tabs>
          <w:tab w:val="left" w:pos="720"/>
        </w:tabs>
        <w:spacing w:before="100" w:beforeAutospacing="1" w:after="100" w:afterAutospacing="1" w:line="240" w:lineRule="auto"/>
      </w:pPr>
      <w:r>
        <w:rPr>
          <w:rFonts w:ascii="Arial" w:hAnsi="Arial" w:cs="Arial"/>
          <w:color w:val="7B868F"/>
          <w:sz w:val="21"/>
          <w:szCs w:val="21"/>
          <w:shd w:val="clear" w:color="auto" w:fill="FFFFFF"/>
        </w:rPr>
        <w:t>Okul, öğrencilerin ihtiyaçlarına uygun olarak çevrimiçi güvenliği geliştirmek için akran eğitimini uygulayacaktır.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shd w:val="clear" w:color="auto" w:fill="FFFFFF"/>
        </w:rPr>
        <w:t>Personelin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katılımı</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eğitimi</w:t>
      </w:r>
      <w:proofErr w:type="spellEnd"/>
    </w:p>
    <w:p w:rsidR="000D4DEE" w:rsidRDefault="000D4DEE" w:rsidP="000D4DEE">
      <w:pPr>
        <w:numPr>
          <w:ilvl w:val="0"/>
          <w:numId w:val="55"/>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Çevrimiçi güvenlik (e-Güvenlik) politikası, tüm çalışanların katılımı için resmi olarak sağlanacak ve tartışılacak ve korunma sorumluluğumuzun bir parçası olarak güçlendirilecek ve vurgulanacaktır.</w:t>
      </w:r>
    </w:p>
    <w:p w:rsidR="000D4DEE" w:rsidRDefault="000D4DEE" w:rsidP="000D4DEE">
      <w:pPr>
        <w:numPr>
          <w:ilvl w:val="0"/>
          <w:numId w:val="55"/>
        </w:numPr>
        <w:tabs>
          <w:tab w:val="left" w:pos="720"/>
        </w:tabs>
        <w:spacing w:before="100" w:beforeAutospacing="1" w:after="100" w:afterAutospacing="1" w:line="240" w:lineRule="auto"/>
      </w:pPr>
    </w:p>
    <w:p w:rsidR="000D4DEE" w:rsidRDefault="000D4DEE" w:rsidP="000D4DEE">
      <w:pPr>
        <w:numPr>
          <w:ilvl w:val="0"/>
          <w:numId w:val="55"/>
        </w:numPr>
        <w:tabs>
          <w:tab w:val="left" w:pos="720"/>
        </w:tabs>
        <w:spacing w:before="100" w:beforeAutospacing="1" w:after="100" w:afterAutospacing="1" w:line="240" w:lineRule="auto"/>
      </w:pPr>
      <w:r>
        <w:rPr>
          <w:rFonts w:ascii="Arial" w:hAnsi="Arial" w:cs="Arial"/>
          <w:color w:val="7B868F"/>
          <w:sz w:val="21"/>
          <w:szCs w:val="21"/>
          <w:shd w:val="clear" w:color="auto" w:fill="FFFFFF"/>
        </w:rPr>
        <w:t>Personel, İnternet trafiğinin izlenebileceğini ve tek bir kullanıcıya kadar izlenebileceğinin farkında olacak. Okul sistemlerini ve cihazlarını kullanırken takdir yetkisi ve profesyonel davranış gereklidir.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6"/>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Personelin tüm üyelerine, profesyonel ve kişisel olarak, güvenli ve sorumlu İnternet kullanımı konusunda güncel ve uygun personel eğitimi, düzenli (en az yıllık) temelde çeşitli şekillerde sağlanacaktır.</w:t>
      </w:r>
    </w:p>
    <w:p w:rsidR="000D4DEE" w:rsidRDefault="000D4DEE" w:rsidP="000D4DEE">
      <w:pPr>
        <w:numPr>
          <w:ilvl w:val="0"/>
          <w:numId w:val="56"/>
        </w:numPr>
        <w:tabs>
          <w:tab w:val="left" w:pos="720"/>
        </w:tabs>
        <w:spacing w:before="100" w:beforeAutospacing="1" w:after="100" w:afterAutospacing="1" w:line="240" w:lineRule="auto"/>
      </w:pPr>
    </w:p>
    <w:p w:rsidR="000D4DEE" w:rsidRDefault="000D4DEE" w:rsidP="000D4DEE">
      <w:pPr>
        <w:numPr>
          <w:ilvl w:val="0"/>
          <w:numId w:val="56"/>
        </w:numPr>
        <w:tabs>
          <w:tab w:val="left" w:pos="720"/>
        </w:tabs>
        <w:spacing w:before="100" w:beforeAutospacing="1" w:after="100" w:afterAutospacing="1" w:line="240" w:lineRule="auto"/>
      </w:pPr>
      <w:r>
        <w:rPr>
          <w:rFonts w:ascii="Arial" w:hAnsi="Arial" w:cs="Arial"/>
          <w:color w:val="7B868F"/>
          <w:sz w:val="21"/>
          <w:szCs w:val="21"/>
          <w:shd w:val="clear" w:color="auto" w:fill="FFFFFF"/>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0D4DEE" w:rsidRDefault="000D4DEE" w:rsidP="000D4DEE">
      <w:pPr>
        <w:numPr>
          <w:ilvl w:val="0"/>
          <w:numId w:val="56"/>
        </w:numPr>
        <w:tabs>
          <w:tab w:val="left" w:pos="720"/>
        </w:tabs>
        <w:spacing w:before="100" w:beforeAutospacing="1" w:after="100" w:afterAutospacing="1" w:line="240" w:lineRule="auto"/>
      </w:pPr>
    </w:p>
    <w:p w:rsidR="000D4DEE" w:rsidRDefault="000D4DEE" w:rsidP="000D4DEE">
      <w:pPr>
        <w:numPr>
          <w:ilvl w:val="0"/>
          <w:numId w:val="56"/>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Filtreleme sistemlerini yönetme veya BİT kullanımını izleme sorumluluğu taşıyan personelin üyeleri, Liderlik Ekibi tarafından denetlenecek ve sorunları veya endişeleri bildirmek için açık </w:t>
      </w:r>
      <w:proofErr w:type="gramStart"/>
      <w:r>
        <w:rPr>
          <w:rFonts w:ascii="Arial" w:hAnsi="Arial" w:cs="Arial"/>
          <w:color w:val="7B868F"/>
          <w:sz w:val="21"/>
          <w:szCs w:val="21"/>
          <w:shd w:val="clear" w:color="auto" w:fill="FFFFFF"/>
        </w:rPr>
        <w:t>prosedürlere</w:t>
      </w:r>
      <w:proofErr w:type="gramEnd"/>
      <w:r>
        <w:rPr>
          <w:rFonts w:ascii="Arial" w:hAnsi="Arial" w:cs="Arial"/>
          <w:color w:val="7B868F"/>
          <w:sz w:val="21"/>
          <w:szCs w:val="21"/>
          <w:shd w:val="clear" w:color="auto" w:fill="FFFFFF"/>
        </w:rPr>
        <w:t xml:space="preserve"> sahip olacaklar.</w:t>
      </w:r>
    </w:p>
    <w:p w:rsidR="000D4DEE" w:rsidRDefault="000D4DEE" w:rsidP="000D4DEE">
      <w:pPr>
        <w:numPr>
          <w:ilvl w:val="0"/>
          <w:numId w:val="56"/>
        </w:numPr>
        <w:tabs>
          <w:tab w:val="left" w:pos="720"/>
        </w:tabs>
        <w:spacing w:before="100" w:beforeAutospacing="1" w:after="100" w:afterAutospacing="1" w:line="240" w:lineRule="auto"/>
      </w:pPr>
    </w:p>
    <w:p w:rsidR="000D4DEE" w:rsidRDefault="000D4DEE" w:rsidP="000D4DEE">
      <w:pPr>
        <w:numPr>
          <w:ilvl w:val="0"/>
          <w:numId w:val="56"/>
        </w:numPr>
        <w:tabs>
          <w:tab w:val="left" w:pos="720"/>
        </w:tabs>
        <w:spacing w:before="100" w:beforeAutospacing="1" w:after="100" w:afterAutospacing="1" w:line="240" w:lineRule="auto"/>
      </w:pPr>
      <w:r>
        <w:rPr>
          <w:rFonts w:ascii="Arial" w:hAnsi="Arial" w:cs="Arial"/>
          <w:color w:val="7B868F"/>
          <w:sz w:val="21"/>
          <w:szCs w:val="21"/>
          <w:shd w:val="clear" w:color="auto" w:fill="FFFFFF"/>
        </w:rPr>
        <w:t>Okul, çalışanların öğrencilerin yaşlarına ve yeteneklerine göre kullanması gereken yararlı çevrimiçi araçları vurgulamaktadır.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roofErr w:type="spellStart"/>
      <w:r>
        <w:rPr>
          <w:rStyle w:val="Gl"/>
          <w:rFonts w:ascii="Arial" w:hAnsi="Arial" w:cs="Arial"/>
          <w:color w:val="7B868F"/>
          <w:sz w:val="21"/>
          <w:szCs w:val="21"/>
          <w:shd w:val="clear" w:color="auto" w:fill="FFFFFF"/>
        </w:rPr>
        <w:t>Ebeveynlerin</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katılımı</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eğitimi</w:t>
      </w:r>
      <w:proofErr w:type="spellEnd"/>
    </w:p>
    <w:p w:rsidR="000D4DEE" w:rsidRDefault="000D4DEE" w:rsidP="000D4DEE">
      <w:pPr>
        <w:numPr>
          <w:ilvl w:val="0"/>
          <w:numId w:val="57"/>
        </w:numPr>
        <w:tabs>
          <w:tab w:val="left" w:pos="720"/>
        </w:tabs>
        <w:spacing w:before="100" w:beforeAutospacing="1" w:after="100" w:afterAutospacing="1" w:line="240" w:lineRule="auto"/>
        <w:rPr>
          <w:rFonts w:ascii="Calibri" w:hAnsi="Calibri" w:cs="Times New Roman"/>
          <w:sz w:val="20"/>
          <w:szCs w:val="20"/>
        </w:rPr>
      </w:pPr>
      <w:proofErr w:type="spellStart"/>
      <w:r>
        <w:rPr>
          <w:rFonts w:ascii="Arial" w:hAnsi="Arial" w:cs="Arial"/>
          <w:color w:val="7B868F"/>
          <w:sz w:val="21"/>
          <w:szCs w:val="21"/>
          <w:shd w:val="clear" w:color="auto" w:fill="FFFFFF"/>
        </w:rPr>
        <w:t>Toki</w:t>
      </w:r>
      <w:proofErr w:type="spellEnd"/>
      <w:r>
        <w:rPr>
          <w:rFonts w:ascii="Arial" w:hAnsi="Arial" w:cs="Arial"/>
          <w:color w:val="7B868F"/>
          <w:sz w:val="21"/>
          <w:szCs w:val="21"/>
          <w:shd w:val="clear" w:color="auto" w:fill="FFFFFF"/>
        </w:rPr>
        <w:t xml:space="preserve"> Şehit Ömer Faruk Adaş İlkokulu çocukların internetin ve dijital teknolojinin güvenilir ve sorumlu kullanıcıları olabilmesi için ana-babaların oynayacakları önemli bir role sahip olduklarını kabul eder.</w:t>
      </w:r>
    </w:p>
    <w:p w:rsidR="000D4DEE" w:rsidRDefault="000D4DEE" w:rsidP="000D4DEE">
      <w:pPr>
        <w:numPr>
          <w:ilvl w:val="0"/>
          <w:numId w:val="57"/>
        </w:numPr>
        <w:tabs>
          <w:tab w:val="left" w:pos="720"/>
        </w:tabs>
        <w:spacing w:before="100" w:beforeAutospacing="1" w:after="100" w:afterAutospacing="1" w:line="240" w:lineRule="auto"/>
      </w:pPr>
    </w:p>
    <w:p w:rsidR="000D4DEE" w:rsidRDefault="000D4DEE" w:rsidP="000D4DEE">
      <w:pPr>
        <w:numPr>
          <w:ilvl w:val="0"/>
          <w:numId w:val="57"/>
        </w:numPr>
        <w:tabs>
          <w:tab w:val="left" w:pos="720"/>
        </w:tabs>
        <w:spacing w:before="100" w:beforeAutospacing="1" w:after="100" w:afterAutospacing="1" w:line="240" w:lineRule="auto"/>
      </w:pPr>
      <w:r>
        <w:rPr>
          <w:rFonts w:ascii="Arial" w:hAnsi="Arial" w:cs="Arial"/>
          <w:color w:val="7B868F"/>
          <w:sz w:val="21"/>
          <w:szCs w:val="21"/>
          <w:shd w:val="clear" w:color="auto" w:fill="FFFFFF"/>
        </w:rPr>
        <w:t>Ebeveynlerin dikkatleri, okul açıklamaları ve okul web sitesinde okul çevrimiçi güvenlik (e-Güvenlik) politikasına ve beklentilerine yönelecektir.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8"/>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Okulumuzun bir parçası olarak ebeveynlerin çevrimiçi güvenlik bilgilerini okumaları istenecektir.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59"/>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lastRenderedPageBreak/>
        <w:t>Ebeveynler, Okula Kabul Edilebilir Kullanım Politikası´</w:t>
      </w:r>
      <w:proofErr w:type="spellStart"/>
      <w:r>
        <w:rPr>
          <w:rFonts w:ascii="Arial" w:hAnsi="Arial" w:cs="Arial"/>
          <w:color w:val="7B868F"/>
          <w:sz w:val="21"/>
          <w:szCs w:val="21"/>
          <w:shd w:val="clear" w:color="auto" w:fill="FFFFFF"/>
        </w:rPr>
        <w:t>nı</w:t>
      </w:r>
      <w:proofErr w:type="spellEnd"/>
      <w:r>
        <w:rPr>
          <w:rFonts w:ascii="Arial" w:hAnsi="Arial" w:cs="Arial"/>
          <w:color w:val="7B868F"/>
          <w:sz w:val="21"/>
          <w:szCs w:val="21"/>
          <w:shd w:val="clear" w:color="auto" w:fill="FFFFFF"/>
        </w:rPr>
        <w:t xml:space="preserve"> okumaya ve çocuklarıyla etkilerini tartışmaya teşvik edilecektir.</w:t>
      </w:r>
    </w:p>
    <w:p w:rsidR="000D4DEE" w:rsidRDefault="000D4DEE" w:rsidP="000D4DEE">
      <w:pPr>
        <w:numPr>
          <w:ilvl w:val="0"/>
          <w:numId w:val="59"/>
        </w:numPr>
        <w:tabs>
          <w:tab w:val="left" w:pos="720"/>
        </w:tabs>
        <w:spacing w:before="100" w:beforeAutospacing="1" w:after="100" w:afterAutospacing="1" w:line="240" w:lineRule="auto"/>
      </w:pPr>
    </w:p>
    <w:p w:rsidR="000D4DEE" w:rsidRDefault="000D4DEE" w:rsidP="000D4DEE">
      <w:pPr>
        <w:numPr>
          <w:ilvl w:val="0"/>
          <w:numId w:val="59"/>
        </w:numPr>
        <w:tabs>
          <w:tab w:val="left" w:pos="720"/>
        </w:tabs>
        <w:spacing w:before="100" w:beforeAutospacing="1" w:after="100" w:afterAutospacing="1" w:line="240" w:lineRule="auto"/>
      </w:pPr>
      <w:r>
        <w:rPr>
          <w:rFonts w:ascii="Arial" w:hAnsi="Arial" w:cs="Arial"/>
          <w:color w:val="7B868F"/>
          <w:sz w:val="21"/>
          <w:szCs w:val="21"/>
          <w:shd w:val="clear" w:color="auto" w:fill="FFFFFF"/>
        </w:rPr>
        <w:t>Çevrimiçi güvenlik konusundaki ebeveynler için bilgi ve rehberlik, ebeveynlere çeşitli biçimlerde sunulacaktır.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numPr>
          <w:ilvl w:val="0"/>
          <w:numId w:val="60"/>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Ebeveynlerin, çevrimiçi olarak çocukları için olumlu davranışları rol modellemeleri teşvik edilecektir.</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shd w:val="clear" w:color="auto" w:fill="FFFFFF"/>
        </w:rPr>
        <w:t> </w:t>
      </w:r>
    </w:p>
    <w:p w:rsidR="000D4DEE" w:rsidRDefault="000D4DEE" w:rsidP="000D4DEE">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shd w:val="clear" w:color="auto" w:fill="FFFFFF"/>
        </w:rPr>
        <w:t>Çevrimiçi</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Olaylara</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Koruma</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sorunlarına</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yanıt</w:t>
      </w:r>
      <w:proofErr w:type="spellEnd"/>
      <w:r>
        <w:rPr>
          <w:rStyle w:val="Gl"/>
          <w:rFonts w:ascii="Arial" w:hAnsi="Arial" w:cs="Arial"/>
          <w:color w:val="7B868F"/>
          <w:sz w:val="21"/>
          <w:szCs w:val="21"/>
          <w:shd w:val="clear" w:color="auto" w:fill="FFFFFF"/>
        </w:rPr>
        <w:t xml:space="preserve"> </w:t>
      </w:r>
      <w:proofErr w:type="spellStart"/>
      <w:r>
        <w:rPr>
          <w:rStyle w:val="Gl"/>
          <w:rFonts w:ascii="Arial" w:hAnsi="Arial" w:cs="Arial"/>
          <w:color w:val="7B868F"/>
          <w:sz w:val="21"/>
          <w:szCs w:val="21"/>
          <w:shd w:val="clear" w:color="auto" w:fill="FFFFFF"/>
        </w:rPr>
        <w:t>verme</w:t>
      </w:r>
      <w:proofErr w:type="spellEnd"/>
      <w:r>
        <w:rPr>
          <w:rFonts w:ascii="Arial" w:hAnsi="Arial" w:cs="Arial"/>
          <w:color w:val="7B868F"/>
          <w:sz w:val="21"/>
          <w:szCs w:val="21"/>
          <w:shd w:val="clear" w:color="auto" w:fill="FFFFFF"/>
        </w:rPr>
        <w:t> </w:t>
      </w:r>
    </w:p>
    <w:p w:rsidR="000D4DEE" w:rsidRDefault="000D4DEE" w:rsidP="000D4DEE">
      <w:pPr>
        <w:numPr>
          <w:ilvl w:val="0"/>
          <w:numId w:val="61"/>
        </w:numPr>
        <w:tabs>
          <w:tab w:val="left" w:pos="720"/>
        </w:tabs>
        <w:spacing w:after="150" w:line="240" w:lineRule="auto"/>
        <w:rPr>
          <w:rFonts w:ascii="Arial" w:hAnsi="Arial" w:cs="Arial"/>
          <w:color w:val="7B868F"/>
          <w:sz w:val="21"/>
          <w:szCs w:val="21"/>
        </w:rPr>
      </w:pPr>
      <w:r>
        <w:rPr>
          <w:rFonts w:ascii="Arial" w:hAnsi="Arial" w:cs="Arial"/>
          <w:color w:val="7B868F"/>
          <w:sz w:val="21"/>
          <w:szCs w:val="21"/>
          <w:shd w:val="clear" w:color="auto" w:fill="FFFFFF"/>
        </w:rPr>
        <w:t xml:space="preserve">Okulun tüm üyeleri, sakıncalı mesajlaşma, çevrimiçi / siber zorbalık vb.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karşılaşılabilecek çevrimiçi risklerin çeşitliliğinden haberdar edilecektir. Bu, öğrencilere yönelik personel eğitimi ve eğitim yaklaşımları içerisinde vurgulanacaktır.</w:t>
      </w:r>
    </w:p>
    <w:p w:rsidR="000D4DEE" w:rsidRDefault="000D4DEE" w:rsidP="000D4DEE">
      <w:pPr>
        <w:numPr>
          <w:ilvl w:val="0"/>
          <w:numId w:val="62"/>
        </w:numPr>
        <w:tabs>
          <w:tab w:val="left" w:pos="720"/>
        </w:tabs>
        <w:spacing w:before="100" w:beforeAutospacing="1" w:after="100" w:afterAutospacing="1" w:line="240" w:lineRule="auto"/>
        <w:rPr>
          <w:rFonts w:ascii="Calibri" w:hAnsi="Calibri" w:cs="Times New Roman"/>
          <w:sz w:val="20"/>
          <w:szCs w:val="20"/>
        </w:rPr>
      </w:pPr>
      <w:r>
        <w:rPr>
          <w:rFonts w:ascii="Arial" w:hAnsi="Arial" w:cs="Arial"/>
          <w:color w:val="7B868F"/>
          <w:sz w:val="21"/>
          <w:szCs w:val="21"/>
          <w:shd w:val="clear" w:color="auto" w:fill="FFFFFF"/>
        </w:rPr>
        <w:t xml:space="preserve">Okulun tüm üyeleri, filtreleme, sakıncalı mesajlaşma, siber zorbalık, yasadışı içerik ihlali vb. gibi çevrimiçi güvenlik (e-Güvenlik) endişelerini bildirme </w:t>
      </w:r>
      <w:proofErr w:type="gramStart"/>
      <w:r>
        <w:rPr>
          <w:rFonts w:ascii="Arial" w:hAnsi="Arial" w:cs="Arial"/>
          <w:color w:val="7B868F"/>
          <w:sz w:val="21"/>
          <w:szCs w:val="21"/>
          <w:shd w:val="clear" w:color="auto" w:fill="FFFFFF"/>
        </w:rPr>
        <w:t>prosedürü</w:t>
      </w:r>
      <w:proofErr w:type="gramEnd"/>
      <w:r>
        <w:rPr>
          <w:rFonts w:ascii="Arial" w:hAnsi="Arial" w:cs="Arial"/>
          <w:color w:val="7B868F"/>
          <w:sz w:val="21"/>
          <w:szCs w:val="21"/>
          <w:shd w:val="clear" w:color="auto" w:fill="FFFFFF"/>
        </w:rPr>
        <w:t xml:space="preserve"> hakkında bilgilendirilecektir.</w:t>
      </w:r>
    </w:p>
    <w:p w:rsidR="000D4DEE" w:rsidRDefault="000D4DEE" w:rsidP="000D4DEE">
      <w:pPr>
        <w:numPr>
          <w:ilvl w:val="0"/>
          <w:numId w:val="62"/>
        </w:numPr>
        <w:tabs>
          <w:tab w:val="left" w:pos="720"/>
        </w:tabs>
        <w:spacing w:before="100" w:beforeAutospacing="1" w:after="100" w:afterAutospacing="1" w:line="240" w:lineRule="auto"/>
      </w:pPr>
    </w:p>
    <w:p w:rsidR="000D4DEE" w:rsidRDefault="000D4DEE" w:rsidP="000D4DEE">
      <w:pPr>
        <w:numPr>
          <w:ilvl w:val="0"/>
          <w:numId w:val="62"/>
        </w:numPr>
        <w:tabs>
          <w:tab w:val="left" w:pos="720"/>
        </w:tabs>
        <w:spacing w:before="100" w:beforeAutospacing="1" w:after="100" w:afterAutospacing="1" w:line="240" w:lineRule="auto"/>
      </w:pPr>
      <w:r>
        <w:rPr>
          <w:rFonts w:ascii="Arial" w:hAnsi="Arial" w:cs="Arial"/>
          <w:color w:val="7B868F"/>
          <w:sz w:val="21"/>
          <w:szCs w:val="21"/>
          <w:shd w:val="clear" w:color="auto" w:fill="FFFFFF"/>
        </w:rPr>
        <w:t>Dijital Abone Hattı (DSL), daha sonra kaydedilecek olan çocuk koruma endişelerini içeren herhangi bir çevrimiçi güvenlik (e-Güvenlik) olayı hakkında bilgilendirilecektir.</w:t>
      </w:r>
    </w:p>
    <w:p w:rsidR="000D4DEE" w:rsidRDefault="000D4DEE" w:rsidP="000D4DEE">
      <w:pPr>
        <w:numPr>
          <w:ilvl w:val="0"/>
          <w:numId w:val="62"/>
        </w:numPr>
        <w:tabs>
          <w:tab w:val="left" w:pos="720"/>
        </w:tabs>
        <w:spacing w:before="100" w:beforeAutospacing="1" w:after="100" w:afterAutospacing="1" w:line="240" w:lineRule="auto"/>
      </w:pPr>
    </w:p>
    <w:p w:rsidR="000D4DEE" w:rsidRDefault="000D4DEE" w:rsidP="000D4DEE">
      <w:pPr>
        <w:numPr>
          <w:ilvl w:val="0"/>
          <w:numId w:val="62"/>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İnternet´in yanlış kullanımı ile ilgili </w:t>
      </w:r>
      <w:proofErr w:type="gramStart"/>
      <w:r>
        <w:rPr>
          <w:rFonts w:ascii="Arial" w:hAnsi="Arial" w:cs="Arial"/>
          <w:color w:val="7B868F"/>
          <w:sz w:val="21"/>
          <w:szCs w:val="21"/>
          <w:shd w:val="clear" w:color="auto" w:fill="FFFFFF"/>
        </w:rPr>
        <w:t>şikayetler</w:t>
      </w:r>
      <w:proofErr w:type="gramEnd"/>
      <w:r>
        <w:rPr>
          <w:rFonts w:ascii="Arial" w:hAnsi="Arial" w:cs="Arial"/>
          <w:color w:val="7B868F"/>
          <w:sz w:val="21"/>
          <w:szCs w:val="21"/>
          <w:shd w:val="clear" w:color="auto" w:fill="FFFFFF"/>
        </w:rPr>
        <w:t>, okulun şikayet prosedürleri kapsamında ele alınacaktır.</w:t>
      </w:r>
    </w:p>
    <w:p w:rsidR="000D4DEE" w:rsidRDefault="000D4DEE" w:rsidP="000D4DEE">
      <w:pPr>
        <w:numPr>
          <w:ilvl w:val="0"/>
          <w:numId w:val="63"/>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Çevrimiçi / siber zorbalık ile ilgili </w:t>
      </w:r>
      <w:proofErr w:type="gramStart"/>
      <w:r>
        <w:rPr>
          <w:rFonts w:ascii="Arial" w:hAnsi="Arial" w:cs="Arial"/>
          <w:color w:val="7B868F"/>
          <w:sz w:val="21"/>
          <w:szCs w:val="21"/>
          <w:shd w:val="clear" w:color="auto" w:fill="FFFFFF"/>
        </w:rPr>
        <w:t>şikayetler</w:t>
      </w:r>
      <w:proofErr w:type="gramEnd"/>
      <w:r>
        <w:rPr>
          <w:rFonts w:ascii="Arial" w:hAnsi="Arial" w:cs="Arial"/>
          <w:color w:val="7B868F"/>
          <w:sz w:val="21"/>
          <w:szCs w:val="21"/>
          <w:shd w:val="clear" w:color="auto" w:fill="FFFFFF"/>
        </w:rPr>
        <w:t>, okulun zorbalık karşıtı politikası ve prosedürü kapsamında ele alınacak o Personelin yanlış kullanımı ile ilgili herhangi bir şikayet okul müdürüne yönlendirilecektir </w:t>
      </w:r>
    </w:p>
    <w:p w:rsidR="000D4DEE" w:rsidRDefault="000D4DEE" w:rsidP="000D4DEE">
      <w:pPr>
        <w:numPr>
          <w:ilvl w:val="0"/>
          <w:numId w:val="63"/>
        </w:numPr>
        <w:tabs>
          <w:tab w:val="left" w:pos="720"/>
        </w:tabs>
        <w:spacing w:before="100" w:beforeAutospacing="1" w:after="100" w:afterAutospacing="1" w:line="240" w:lineRule="auto"/>
      </w:pPr>
    </w:p>
    <w:p w:rsidR="000D4DEE" w:rsidRDefault="000D4DEE" w:rsidP="000D4DEE">
      <w:pPr>
        <w:numPr>
          <w:ilvl w:val="0"/>
          <w:numId w:val="63"/>
        </w:numPr>
        <w:tabs>
          <w:tab w:val="left" w:pos="720"/>
        </w:tabs>
        <w:spacing w:before="100" w:beforeAutospacing="1" w:after="100" w:afterAutospacing="1" w:line="240" w:lineRule="auto"/>
      </w:pPr>
      <w:r>
        <w:rPr>
          <w:rFonts w:ascii="Arial" w:hAnsi="Arial" w:cs="Arial"/>
          <w:color w:val="7B868F"/>
          <w:sz w:val="21"/>
          <w:szCs w:val="21"/>
          <w:shd w:val="clear" w:color="auto" w:fill="FFFFFF"/>
        </w:rPr>
        <w:t xml:space="preserve">Okul </w:t>
      </w:r>
      <w:proofErr w:type="gramStart"/>
      <w:r>
        <w:rPr>
          <w:rFonts w:ascii="Arial" w:hAnsi="Arial" w:cs="Arial"/>
          <w:color w:val="7B868F"/>
          <w:sz w:val="21"/>
          <w:szCs w:val="21"/>
          <w:shd w:val="clear" w:color="auto" w:fill="FFFFFF"/>
        </w:rPr>
        <w:t>şikayet</w:t>
      </w:r>
      <w:proofErr w:type="gramEnd"/>
      <w:r>
        <w:rPr>
          <w:rFonts w:ascii="Arial" w:hAnsi="Arial" w:cs="Arial"/>
          <w:color w:val="7B868F"/>
          <w:sz w:val="21"/>
          <w:szCs w:val="21"/>
          <w:shd w:val="clear" w:color="auto" w:fill="FFFFFF"/>
        </w:rPr>
        <w:t xml:space="preserve"> prosedürü öğrencilere, velilere ve personele bildirilecektir. </w:t>
      </w:r>
    </w:p>
    <w:p w:rsidR="000D4DEE" w:rsidRDefault="000D4DEE" w:rsidP="000D4DEE">
      <w:pPr>
        <w:numPr>
          <w:ilvl w:val="0"/>
          <w:numId w:val="63"/>
        </w:numPr>
        <w:tabs>
          <w:tab w:val="left" w:pos="720"/>
        </w:tabs>
        <w:spacing w:before="100" w:beforeAutospacing="1" w:after="100" w:afterAutospacing="1" w:line="240" w:lineRule="auto"/>
      </w:pPr>
    </w:p>
    <w:p w:rsidR="000D4DEE" w:rsidRDefault="000D4DEE" w:rsidP="000D4DEE">
      <w:pPr>
        <w:numPr>
          <w:ilvl w:val="0"/>
          <w:numId w:val="63"/>
        </w:numPr>
        <w:tabs>
          <w:tab w:val="left" w:pos="720"/>
        </w:tabs>
        <w:spacing w:before="100" w:beforeAutospacing="1" w:after="100" w:afterAutospacing="1" w:line="240" w:lineRule="auto"/>
      </w:pPr>
      <w:proofErr w:type="gramStart"/>
      <w:r>
        <w:rPr>
          <w:rFonts w:ascii="Arial" w:hAnsi="Arial" w:cs="Arial"/>
          <w:color w:val="7B868F"/>
          <w:sz w:val="21"/>
          <w:szCs w:val="21"/>
          <w:shd w:val="clear" w:color="auto" w:fill="FFFFFF"/>
        </w:rPr>
        <w:t>Şikayet</w:t>
      </w:r>
      <w:proofErr w:type="gramEnd"/>
      <w:r>
        <w:rPr>
          <w:rFonts w:ascii="Arial" w:hAnsi="Arial" w:cs="Arial"/>
          <w:color w:val="7B868F"/>
          <w:sz w:val="21"/>
          <w:szCs w:val="21"/>
          <w:shd w:val="clear" w:color="auto" w:fill="FFFFFF"/>
        </w:rPr>
        <w:t xml:space="preserve"> ve ihbar prosedürü personele bildirilecektir.</w:t>
      </w:r>
    </w:p>
    <w:p w:rsidR="000D4DEE" w:rsidRDefault="000D4DEE" w:rsidP="000D4DEE">
      <w:pPr>
        <w:numPr>
          <w:ilvl w:val="0"/>
          <w:numId w:val="64"/>
        </w:numPr>
        <w:tabs>
          <w:tab w:val="left" w:pos="720"/>
        </w:tabs>
        <w:spacing w:before="100" w:beforeAutospacing="1" w:after="100" w:afterAutospacing="1" w:line="240" w:lineRule="auto"/>
      </w:pPr>
      <w:r>
        <w:rPr>
          <w:rFonts w:ascii="Arial" w:hAnsi="Arial" w:cs="Arial"/>
          <w:color w:val="7B868F"/>
          <w:sz w:val="21"/>
          <w:szCs w:val="21"/>
          <w:shd w:val="clear" w:color="auto" w:fill="FFFFFF"/>
        </w:rPr>
        <w:t>Okulun tüm üyeleri, gizliliğin öneminden ve endişeleri bildirmek için resmi okul usullerine uyma ihtiyacından haberdar olmalıdırlar.</w:t>
      </w:r>
    </w:p>
    <w:p w:rsidR="000D4DEE" w:rsidRDefault="000D4DEE" w:rsidP="000D4DEE">
      <w:pPr>
        <w:numPr>
          <w:ilvl w:val="0"/>
          <w:numId w:val="64"/>
        </w:numPr>
        <w:tabs>
          <w:tab w:val="left" w:pos="720"/>
        </w:tabs>
        <w:spacing w:before="100" w:beforeAutospacing="1" w:after="100" w:afterAutospacing="1" w:line="240" w:lineRule="auto"/>
      </w:pPr>
    </w:p>
    <w:p w:rsidR="000D4DEE" w:rsidRDefault="000D4DEE" w:rsidP="000D4DEE">
      <w:pPr>
        <w:numPr>
          <w:ilvl w:val="0"/>
          <w:numId w:val="64"/>
        </w:numPr>
        <w:tabs>
          <w:tab w:val="left" w:pos="720"/>
        </w:tabs>
        <w:spacing w:before="100" w:beforeAutospacing="1" w:after="100" w:afterAutospacing="1" w:line="240" w:lineRule="auto"/>
      </w:pPr>
      <w:r>
        <w:rPr>
          <w:rFonts w:ascii="Arial" w:hAnsi="Arial" w:cs="Arial"/>
          <w:color w:val="7B868F"/>
          <w:sz w:val="21"/>
          <w:szCs w:val="21"/>
          <w:shd w:val="clear" w:color="auto" w:fill="FFFFFF"/>
        </w:rPr>
        <w:t>Okulun tüm üyeleri, çevrimiçi ortamda güvenli ve uygun davranış hakkında hatırlatılacak ve okul camiasının herhangi bir diğer üyesine zarar vermek, sıkıntı yaşamak veya suç oluşturan herhangi bir içerik, yorum, resim veya video yayımlamanın yasak olduğu bildirilecektir.</w:t>
      </w:r>
    </w:p>
    <w:p w:rsidR="000D4DEE" w:rsidRDefault="000D4DEE" w:rsidP="000D4DEE">
      <w:pPr>
        <w:numPr>
          <w:ilvl w:val="0"/>
          <w:numId w:val="64"/>
        </w:numPr>
        <w:tabs>
          <w:tab w:val="left" w:pos="720"/>
        </w:tabs>
        <w:spacing w:before="100" w:beforeAutospacing="1" w:after="100" w:afterAutospacing="1" w:line="240" w:lineRule="auto"/>
      </w:pPr>
    </w:p>
    <w:p w:rsidR="000D4DEE" w:rsidRDefault="000D4DEE" w:rsidP="000D4DEE">
      <w:pPr>
        <w:numPr>
          <w:ilvl w:val="0"/>
          <w:numId w:val="64"/>
        </w:numPr>
        <w:tabs>
          <w:tab w:val="left" w:pos="720"/>
        </w:tabs>
        <w:spacing w:before="100" w:beforeAutospacing="1" w:after="100" w:afterAutospacing="1" w:line="240" w:lineRule="auto"/>
      </w:pPr>
      <w:r>
        <w:rPr>
          <w:rFonts w:ascii="Arial" w:hAnsi="Arial" w:cs="Arial"/>
          <w:color w:val="7B868F"/>
          <w:sz w:val="21"/>
          <w:szCs w:val="21"/>
          <w:shd w:val="clear" w:color="auto" w:fill="FFFFFF"/>
        </w:rPr>
        <w:t>Okul, çevrimiçi güvenlik (e-Güvenlik) olaylarını, uygun olduğunda, okul disiplini / davranış politikasına uygun olarak yönetir.</w:t>
      </w:r>
    </w:p>
    <w:p w:rsidR="000D4DEE" w:rsidRDefault="000D4DEE" w:rsidP="000D4DEE">
      <w:pPr>
        <w:numPr>
          <w:ilvl w:val="0"/>
          <w:numId w:val="64"/>
        </w:numPr>
        <w:tabs>
          <w:tab w:val="left" w:pos="720"/>
        </w:tabs>
        <w:spacing w:before="100" w:beforeAutospacing="1" w:after="100" w:afterAutospacing="1" w:line="240" w:lineRule="auto"/>
      </w:pPr>
    </w:p>
    <w:p w:rsidR="000D4DEE" w:rsidRDefault="000D4DEE" w:rsidP="000D4DEE">
      <w:pPr>
        <w:numPr>
          <w:ilvl w:val="0"/>
          <w:numId w:val="64"/>
        </w:numPr>
        <w:tabs>
          <w:tab w:val="left" w:pos="720"/>
        </w:tabs>
        <w:spacing w:before="100" w:beforeAutospacing="1" w:after="100" w:afterAutospacing="1" w:line="240" w:lineRule="auto"/>
      </w:pPr>
      <w:r>
        <w:rPr>
          <w:rFonts w:ascii="Arial" w:hAnsi="Arial" w:cs="Arial"/>
          <w:color w:val="7B868F"/>
          <w:sz w:val="21"/>
          <w:szCs w:val="21"/>
          <w:shd w:val="clear" w:color="auto" w:fill="FFFFFF"/>
        </w:rPr>
        <w:t>Okul, ebeveynlere, ihtiyaç duyulduğunda bunlarla ilgili endişeleri bildirir.</w:t>
      </w:r>
    </w:p>
    <w:p w:rsidR="000D4DEE" w:rsidRDefault="000D4DEE" w:rsidP="000D4DEE">
      <w:pPr>
        <w:numPr>
          <w:ilvl w:val="0"/>
          <w:numId w:val="64"/>
        </w:numPr>
        <w:tabs>
          <w:tab w:val="left" w:pos="720"/>
        </w:tabs>
        <w:spacing w:before="100" w:beforeAutospacing="1" w:after="100" w:afterAutospacing="1" w:line="240" w:lineRule="auto"/>
      </w:pPr>
    </w:p>
    <w:p w:rsidR="000D4DEE" w:rsidRDefault="000D4DEE" w:rsidP="000D4DEE">
      <w:pPr>
        <w:numPr>
          <w:ilvl w:val="0"/>
          <w:numId w:val="64"/>
        </w:numPr>
        <w:tabs>
          <w:tab w:val="left" w:pos="720"/>
        </w:tabs>
        <w:spacing w:before="100" w:beforeAutospacing="1" w:after="100" w:afterAutospacing="1" w:line="240" w:lineRule="auto"/>
      </w:pPr>
      <w:r>
        <w:rPr>
          <w:rFonts w:ascii="Arial" w:hAnsi="Arial" w:cs="Arial"/>
          <w:color w:val="7B868F"/>
          <w:sz w:val="21"/>
          <w:szCs w:val="21"/>
          <w:shd w:val="clear" w:color="auto" w:fill="FFFFFF"/>
        </w:rPr>
        <w:t>Herhangi bir soruşturma tamamlandıktan sonra okul bilgi alacak, öğrenilen dersleri belirleyecek ve değişiklikleri gerektiği gibi uygulayacaktır.</w:t>
      </w:r>
    </w:p>
    <w:p w:rsidR="000D4DEE" w:rsidRDefault="000D4DEE" w:rsidP="000D4DEE">
      <w:pPr>
        <w:numPr>
          <w:ilvl w:val="0"/>
          <w:numId w:val="64"/>
        </w:numPr>
        <w:tabs>
          <w:tab w:val="left" w:pos="720"/>
        </w:tabs>
        <w:spacing w:before="100" w:beforeAutospacing="1" w:after="100" w:afterAutospacing="1" w:line="240" w:lineRule="auto"/>
      </w:pPr>
    </w:p>
    <w:p w:rsidR="000D4DEE" w:rsidRDefault="000D4DEE" w:rsidP="000D4DEE">
      <w:pPr>
        <w:numPr>
          <w:ilvl w:val="0"/>
          <w:numId w:val="64"/>
        </w:numPr>
        <w:tabs>
          <w:tab w:val="left" w:pos="720"/>
        </w:tabs>
        <w:spacing w:before="100" w:beforeAutospacing="1" w:after="100" w:afterAutospacing="1" w:line="240" w:lineRule="auto"/>
      </w:pPr>
      <w:r>
        <w:rPr>
          <w:rFonts w:ascii="Arial" w:hAnsi="Arial" w:cs="Arial"/>
          <w:color w:val="7B868F"/>
          <w:sz w:val="21"/>
          <w:szCs w:val="21"/>
          <w:shd w:val="clear" w:color="auto" w:fill="FFFFFF"/>
        </w:rPr>
        <w:t>Sorunları çözmek için ebeveynlerin ve çocukların okulla ortak çalışması gerekir.</w:t>
      </w:r>
    </w:p>
    <w:p w:rsidR="00640277" w:rsidRDefault="00640277"/>
    <w:sectPr w:rsidR="00640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EB867"/>
    <w:multiLevelType w:val="multilevel"/>
    <w:tmpl w:val="83BEB8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8BA6EAE1"/>
    <w:multiLevelType w:val="multilevel"/>
    <w:tmpl w:val="8BA6EAE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905C8F5C"/>
    <w:multiLevelType w:val="multilevel"/>
    <w:tmpl w:val="905C8F5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3">
    <w:nsid w:val="91AF17FB"/>
    <w:multiLevelType w:val="multilevel"/>
    <w:tmpl w:val="91AF17F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927CF19D"/>
    <w:multiLevelType w:val="multilevel"/>
    <w:tmpl w:val="927CF19D"/>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5">
    <w:nsid w:val="9AC0BB97"/>
    <w:multiLevelType w:val="multilevel"/>
    <w:tmpl w:val="9AC0BB9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9C9F60E8"/>
    <w:multiLevelType w:val="multilevel"/>
    <w:tmpl w:val="9C9F60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9D1D48A1"/>
    <w:multiLevelType w:val="multilevel"/>
    <w:tmpl w:val="9D1D48A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9F7F9A6C"/>
    <w:multiLevelType w:val="multilevel"/>
    <w:tmpl w:val="9F7F9A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A0D1D249"/>
    <w:multiLevelType w:val="multilevel"/>
    <w:tmpl w:val="A0D1D24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A404587E"/>
    <w:multiLevelType w:val="multilevel"/>
    <w:tmpl w:val="A40458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A577A425"/>
    <w:multiLevelType w:val="multilevel"/>
    <w:tmpl w:val="A577A42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12">
    <w:nsid w:val="A5EB09F7"/>
    <w:multiLevelType w:val="multilevel"/>
    <w:tmpl w:val="A5EB09F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nsid w:val="ADC7576B"/>
    <w:multiLevelType w:val="multilevel"/>
    <w:tmpl w:val="ADC7576B"/>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nsid w:val="B0C19744"/>
    <w:multiLevelType w:val="multilevel"/>
    <w:tmpl w:val="B0C1974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15">
    <w:nsid w:val="B3824FBA"/>
    <w:multiLevelType w:val="multilevel"/>
    <w:tmpl w:val="B3824F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B3C55D46"/>
    <w:multiLevelType w:val="multilevel"/>
    <w:tmpl w:val="B3C55D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nsid w:val="BFB7E07D"/>
    <w:multiLevelType w:val="multilevel"/>
    <w:tmpl w:val="BFB7E07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nsid w:val="C048572D"/>
    <w:multiLevelType w:val="multilevel"/>
    <w:tmpl w:val="C048572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nsid w:val="C17F0007"/>
    <w:multiLevelType w:val="multilevel"/>
    <w:tmpl w:val="C17F000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nsid w:val="CB72ABB8"/>
    <w:multiLevelType w:val="multilevel"/>
    <w:tmpl w:val="CB72AB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nsid w:val="D1F4689B"/>
    <w:multiLevelType w:val="multilevel"/>
    <w:tmpl w:val="D1F4689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nsid w:val="D41E4557"/>
    <w:multiLevelType w:val="multilevel"/>
    <w:tmpl w:val="D41E455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nsid w:val="D5DA72DC"/>
    <w:multiLevelType w:val="multilevel"/>
    <w:tmpl w:val="D5DA72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nsid w:val="DA9D4A9A"/>
    <w:multiLevelType w:val="multilevel"/>
    <w:tmpl w:val="DA9D4A9A"/>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25">
    <w:nsid w:val="DDC979A9"/>
    <w:multiLevelType w:val="multilevel"/>
    <w:tmpl w:val="DDC979A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nsid w:val="E6C09ED6"/>
    <w:multiLevelType w:val="multilevel"/>
    <w:tmpl w:val="E6C09ED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27">
    <w:nsid w:val="E702BC0E"/>
    <w:multiLevelType w:val="multilevel"/>
    <w:tmpl w:val="E702BC0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28">
    <w:nsid w:val="EBD8D270"/>
    <w:multiLevelType w:val="multilevel"/>
    <w:tmpl w:val="EBD8D2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nsid w:val="EDABE7B8"/>
    <w:multiLevelType w:val="multilevel"/>
    <w:tmpl w:val="EDABE7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nsid w:val="FE56980A"/>
    <w:multiLevelType w:val="multilevel"/>
    <w:tmpl w:val="FE5698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nsid w:val="01F02B46"/>
    <w:multiLevelType w:val="multilevel"/>
    <w:tmpl w:val="01F02B4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32">
    <w:nsid w:val="03A79F33"/>
    <w:multiLevelType w:val="multilevel"/>
    <w:tmpl w:val="03A79F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nsid w:val="03C7947A"/>
    <w:multiLevelType w:val="multilevel"/>
    <w:tmpl w:val="03C794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nsid w:val="068808A5"/>
    <w:multiLevelType w:val="multilevel"/>
    <w:tmpl w:val="068808A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nsid w:val="074EFD67"/>
    <w:multiLevelType w:val="multilevel"/>
    <w:tmpl w:val="074EFD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nsid w:val="07B42EA4"/>
    <w:multiLevelType w:val="multilevel"/>
    <w:tmpl w:val="07B42E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7">
    <w:nsid w:val="0E8E9484"/>
    <w:multiLevelType w:val="multilevel"/>
    <w:tmpl w:val="0E8E94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8">
    <w:nsid w:val="139ADC84"/>
    <w:multiLevelType w:val="multilevel"/>
    <w:tmpl w:val="139ADC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nsid w:val="15723AE6"/>
    <w:multiLevelType w:val="multilevel"/>
    <w:tmpl w:val="15723A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0">
    <w:nsid w:val="1A3C4A06"/>
    <w:multiLevelType w:val="multilevel"/>
    <w:tmpl w:val="1A3C4A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1">
    <w:nsid w:val="20FC463A"/>
    <w:multiLevelType w:val="multilevel"/>
    <w:tmpl w:val="20FC463A"/>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42">
    <w:nsid w:val="210A9B43"/>
    <w:multiLevelType w:val="multilevel"/>
    <w:tmpl w:val="210A9B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3">
    <w:nsid w:val="23DDF73D"/>
    <w:multiLevelType w:val="multilevel"/>
    <w:tmpl w:val="23DDF73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4">
    <w:nsid w:val="25263F39"/>
    <w:multiLevelType w:val="multilevel"/>
    <w:tmpl w:val="25263F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5">
    <w:nsid w:val="313A1F1C"/>
    <w:multiLevelType w:val="multilevel"/>
    <w:tmpl w:val="313A1F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6">
    <w:nsid w:val="321F7CB6"/>
    <w:multiLevelType w:val="multilevel"/>
    <w:tmpl w:val="321F7CB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47">
    <w:nsid w:val="32286A65"/>
    <w:multiLevelType w:val="multilevel"/>
    <w:tmpl w:val="32286A6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8">
    <w:nsid w:val="3CD2A7A3"/>
    <w:multiLevelType w:val="multilevel"/>
    <w:tmpl w:val="3CD2A7A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nsid w:val="3CF52A26"/>
    <w:multiLevelType w:val="multilevel"/>
    <w:tmpl w:val="3CF52A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0">
    <w:nsid w:val="44507D19"/>
    <w:multiLevelType w:val="multilevel"/>
    <w:tmpl w:val="44507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1">
    <w:nsid w:val="44DC3151"/>
    <w:multiLevelType w:val="multilevel"/>
    <w:tmpl w:val="44DC315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2">
    <w:nsid w:val="4BEA930E"/>
    <w:multiLevelType w:val="multilevel"/>
    <w:tmpl w:val="4BEA93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3">
    <w:nsid w:val="558172D8"/>
    <w:multiLevelType w:val="multilevel"/>
    <w:tmpl w:val="558172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4">
    <w:nsid w:val="5A436CA3"/>
    <w:multiLevelType w:val="multilevel"/>
    <w:tmpl w:val="5A436CA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55">
    <w:nsid w:val="5EEF90D2"/>
    <w:multiLevelType w:val="multilevel"/>
    <w:tmpl w:val="5EEF90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6">
    <w:nsid w:val="62620921"/>
    <w:multiLevelType w:val="multilevel"/>
    <w:tmpl w:val="6262092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57">
    <w:nsid w:val="662882C6"/>
    <w:multiLevelType w:val="multilevel"/>
    <w:tmpl w:val="662882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8">
    <w:nsid w:val="66E89561"/>
    <w:multiLevelType w:val="multilevel"/>
    <w:tmpl w:val="66E8956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59">
    <w:nsid w:val="6AB7A833"/>
    <w:multiLevelType w:val="multilevel"/>
    <w:tmpl w:val="6AB7A83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60">
    <w:nsid w:val="6B10B319"/>
    <w:multiLevelType w:val="multilevel"/>
    <w:tmpl w:val="6B10B3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1">
    <w:nsid w:val="72AB6F13"/>
    <w:multiLevelType w:val="multilevel"/>
    <w:tmpl w:val="72AB6F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2">
    <w:nsid w:val="7538ED3A"/>
    <w:multiLevelType w:val="multilevel"/>
    <w:tmpl w:val="7538ED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3">
    <w:nsid w:val="7FE74F05"/>
    <w:multiLevelType w:val="multilevel"/>
    <w:tmpl w:val="7FE74F0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47"/>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57"/>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42"/>
    <w:lvlOverride w:ilvl="0"/>
    <w:lvlOverride w:ilvl="1"/>
    <w:lvlOverride w:ilvl="2"/>
    <w:lvlOverride w:ilvl="3"/>
    <w:lvlOverride w:ilvl="4"/>
    <w:lvlOverride w:ilvl="5"/>
    <w:lvlOverride w:ilvl="6"/>
    <w:lvlOverride w:ilvl="7"/>
    <w:lvlOverride w:ilvl="8"/>
  </w:num>
  <w:num w:numId="22">
    <w:abstractNumId w:val="53"/>
    <w:lvlOverride w:ilvl="0"/>
    <w:lvlOverride w:ilvl="1"/>
    <w:lvlOverride w:ilvl="2"/>
    <w:lvlOverride w:ilvl="3"/>
    <w:lvlOverride w:ilvl="4"/>
    <w:lvlOverride w:ilvl="5"/>
    <w:lvlOverride w:ilvl="6"/>
    <w:lvlOverride w:ilvl="7"/>
    <w:lvlOverride w:ilvl="8"/>
  </w:num>
  <w:num w:numId="23">
    <w:abstractNumId w:val="52"/>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 w:numId="25">
    <w:abstractNumId w:val="23"/>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29"/>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63"/>
    <w:lvlOverride w:ilvl="0"/>
    <w:lvlOverride w:ilvl="1"/>
    <w:lvlOverride w:ilvl="2"/>
    <w:lvlOverride w:ilvl="3"/>
    <w:lvlOverride w:ilvl="4"/>
    <w:lvlOverride w:ilvl="5"/>
    <w:lvlOverride w:ilvl="6"/>
    <w:lvlOverride w:ilvl="7"/>
    <w:lvlOverride w:ilvl="8"/>
  </w:num>
  <w:num w:numId="31">
    <w:abstractNumId w:val="45"/>
    <w:lvlOverride w:ilvl="0"/>
    <w:lvlOverride w:ilvl="1"/>
    <w:lvlOverride w:ilvl="2"/>
    <w:lvlOverride w:ilvl="3"/>
    <w:lvlOverride w:ilvl="4"/>
    <w:lvlOverride w:ilvl="5"/>
    <w:lvlOverride w:ilvl="6"/>
    <w:lvlOverride w:ilvl="7"/>
    <w:lvlOverride w:ilvl="8"/>
  </w:num>
  <w:num w:numId="32">
    <w:abstractNumId w:val="40"/>
    <w:lvlOverride w:ilvl="0"/>
    <w:lvlOverride w:ilvl="1"/>
    <w:lvlOverride w:ilvl="2"/>
    <w:lvlOverride w:ilvl="3"/>
    <w:lvlOverride w:ilvl="4"/>
    <w:lvlOverride w:ilvl="5"/>
    <w:lvlOverride w:ilvl="6"/>
    <w:lvlOverride w:ilvl="7"/>
    <w:lvlOverride w:ilvl="8"/>
  </w:num>
  <w:num w:numId="33">
    <w:abstractNumId w:val="55"/>
    <w:lvlOverride w:ilvl="0"/>
    <w:lvlOverride w:ilvl="1"/>
    <w:lvlOverride w:ilvl="2"/>
    <w:lvlOverride w:ilvl="3"/>
    <w:lvlOverride w:ilvl="4"/>
    <w:lvlOverride w:ilvl="5"/>
    <w:lvlOverride w:ilvl="6"/>
    <w:lvlOverride w:ilvl="7"/>
    <w:lvlOverride w:ilvl="8"/>
  </w:num>
  <w:num w:numId="34">
    <w:abstractNumId w:val="62"/>
    <w:lvlOverride w:ilvl="0"/>
    <w:lvlOverride w:ilvl="1"/>
    <w:lvlOverride w:ilvl="2"/>
    <w:lvlOverride w:ilvl="3"/>
    <w:lvlOverride w:ilvl="4"/>
    <w:lvlOverride w:ilvl="5"/>
    <w:lvlOverride w:ilvl="6"/>
    <w:lvlOverride w:ilvl="7"/>
    <w:lvlOverride w:ilvl="8"/>
  </w:num>
  <w:num w:numId="35">
    <w:abstractNumId w:val="49"/>
    <w:lvlOverride w:ilvl="0"/>
    <w:lvlOverride w:ilvl="1"/>
    <w:lvlOverride w:ilvl="2"/>
    <w:lvlOverride w:ilvl="3"/>
    <w:lvlOverride w:ilvl="4"/>
    <w:lvlOverride w:ilvl="5"/>
    <w:lvlOverride w:ilvl="6"/>
    <w:lvlOverride w:ilvl="7"/>
    <w:lvlOverride w:ilvl="8"/>
  </w:num>
  <w:num w:numId="36">
    <w:abstractNumId w:val="37"/>
    <w:lvlOverride w:ilvl="0"/>
    <w:lvlOverride w:ilvl="1"/>
    <w:lvlOverride w:ilvl="2"/>
    <w:lvlOverride w:ilvl="3"/>
    <w:lvlOverride w:ilvl="4"/>
    <w:lvlOverride w:ilvl="5"/>
    <w:lvlOverride w:ilvl="6"/>
    <w:lvlOverride w:ilvl="7"/>
    <w:lvlOverride w:ilvl="8"/>
  </w:num>
  <w:num w:numId="37">
    <w:abstractNumId w:val="34"/>
    <w:lvlOverride w:ilvl="0"/>
    <w:lvlOverride w:ilvl="1"/>
    <w:lvlOverride w:ilvl="2"/>
    <w:lvlOverride w:ilvl="3"/>
    <w:lvlOverride w:ilvl="4"/>
    <w:lvlOverride w:ilvl="5"/>
    <w:lvlOverride w:ilvl="6"/>
    <w:lvlOverride w:ilvl="7"/>
    <w:lvlOverride w:ilvl="8"/>
  </w:num>
  <w:num w:numId="38">
    <w:abstractNumId w:val="33"/>
    <w:lvlOverride w:ilvl="0"/>
    <w:lvlOverride w:ilvl="1"/>
    <w:lvlOverride w:ilvl="2"/>
    <w:lvlOverride w:ilvl="3"/>
    <w:lvlOverride w:ilvl="4"/>
    <w:lvlOverride w:ilvl="5"/>
    <w:lvlOverride w:ilvl="6"/>
    <w:lvlOverride w:ilvl="7"/>
    <w:lvlOverride w:ilvl="8"/>
  </w:num>
  <w:num w:numId="39">
    <w:abstractNumId w:val="48"/>
    <w:lvlOverride w:ilvl="0"/>
    <w:lvlOverride w:ilvl="1"/>
    <w:lvlOverride w:ilvl="2"/>
    <w:lvlOverride w:ilvl="3"/>
    <w:lvlOverride w:ilvl="4"/>
    <w:lvlOverride w:ilvl="5"/>
    <w:lvlOverride w:ilvl="6"/>
    <w:lvlOverride w:ilvl="7"/>
    <w:lvlOverride w:ilvl="8"/>
  </w:num>
  <w:num w:numId="40">
    <w:abstractNumId w:val="43"/>
    <w:lvlOverride w:ilvl="0"/>
    <w:lvlOverride w:ilvl="1"/>
    <w:lvlOverride w:ilvl="2"/>
    <w:lvlOverride w:ilvl="3"/>
    <w:lvlOverride w:ilvl="4"/>
    <w:lvlOverride w:ilvl="5"/>
    <w:lvlOverride w:ilvl="6"/>
    <w:lvlOverride w:ilvl="7"/>
    <w:lvlOverride w:ilvl="8"/>
  </w:num>
  <w:num w:numId="41">
    <w:abstractNumId w:val="44"/>
    <w:lvlOverride w:ilvl="0"/>
    <w:lvlOverride w:ilvl="1"/>
    <w:lvlOverride w:ilvl="2"/>
    <w:lvlOverride w:ilvl="3"/>
    <w:lvlOverride w:ilvl="4"/>
    <w:lvlOverride w:ilvl="5"/>
    <w:lvlOverride w:ilvl="6"/>
    <w:lvlOverride w:ilvl="7"/>
    <w:lvlOverride w:ilvl="8"/>
  </w:num>
  <w:num w:numId="42">
    <w:abstractNumId w:val="7"/>
    <w:lvlOverride w:ilvl="0"/>
    <w:lvlOverride w:ilvl="1"/>
    <w:lvlOverride w:ilvl="2"/>
    <w:lvlOverride w:ilvl="3"/>
    <w:lvlOverride w:ilvl="4"/>
    <w:lvlOverride w:ilvl="5"/>
    <w:lvlOverride w:ilvl="6"/>
    <w:lvlOverride w:ilvl="7"/>
    <w:lvlOverride w:ilvl="8"/>
  </w:num>
  <w:num w:numId="43">
    <w:abstractNumId w:val="36"/>
    <w:lvlOverride w:ilvl="0"/>
    <w:lvlOverride w:ilvl="1"/>
    <w:lvlOverride w:ilvl="2"/>
    <w:lvlOverride w:ilvl="3"/>
    <w:lvlOverride w:ilvl="4"/>
    <w:lvlOverride w:ilvl="5"/>
    <w:lvlOverride w:ilvl="6"/>
    <w:lvlOverride w:ilvl="7"/>
    <w:lvlOverride w:ilvl="8"/>
  </w:num>
  <w:num w:numId="44">
    <w:abstractNumId w:val="30"/>
    <w:lvlOverride w:ilvl="0"/>
    <w:lvlOverride w:ilvl="1"/>
    <w:lvlOverride w:ilvl="2"/>
    <w:lvlOverride w:ilvl="3"/>
    <w:lvlOverride w:ilvl="4"/>
    <w:lvlOverride w:ilvl="5"/>
    <w:lvlOverride w:ilvl="6"/>
    <w:lvlOverride w:ilvl="7"/>
    <w:lvlOverride w:ilvl="8"/>
  </w:num>
  <w:num w:numId="45">
    <w:abstractNumId w:val="12"/>
    <w:lvlOverride w:ilvl="0"/>
    <w:lvlOverride w:ilvl="1"/>
    <w:lvlOverride w:ilvl="2"/>
    <w:lvlOverride w:ilvl="3"/>
    <w:lvlOverride w:ilvl="4"/>
    <w:lvlOverride w:ilvl="5"/>
    <w:lvlOverride w:ilvl="6"/>
    <w:lvlOverride w:ilvl="7"/>
    <w:lvlOverride w:ilvl="8"/>
  </w:num>
  <w:num w:numId="46">
    <w:abstractNumId w:val="0"/>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21"/>
    <w:lvlOverride w:ilvl="0"/>
    <w:lvlOverride w:ilvl="1"/>
    <w:lvlOverride w:ilvl="2"/>
    <w:lvlOverride w:ilvl="3"/>
    <w:lvlOverride w:ilvl="4"/>
    <w:lvlOverride w:ilvl="5"/>
    <w:lvlOverride w:ilvl="6"/>
    <w:lvlOverride w:ilvl="7"/>
    <w:lvlOverride w:ilvl="8"/>
  </w:num>
  <w:num w:numId="49">
    <w:abstractNumId w:val="15"/>
    <w:lvlOverride w:ilvl="0"/>
    <w:lvlOverride w:ilvl="1"/>
    <w:lvlOverride w:ilvl="2"/>
    <w:lvlOverride w:ilvl="3"/>
    <w:lvlOverride w:ilvl="4"/>
    <w:lvlOverride w:ilvl="5"/>
    <w:lvlOverride w:ilvl="6"/>
    <w:lvlOverride w:ilvl="7"/>
    <w:lvlOverride w:ilvl="8"/>
  </w:num>
  <w:num w:numId="50">
    <w:abstractNumId w:val="22"/>
    <w:lvlOverride w:ilvl="0"/>
    <w:lvlOverride w:ilvl="1"/>
    <w:lvlOverride w:ilvl="2"/>
    <w:lvlOverride w:ilvl="3"/>
    <w:lvlOverride w:ilvl="4"/>
    <w:lvlOverride w:ilvl="5"/>
    <w:lvlOverride w:ilvl="6"/>
    <w:lvlOverride w:ilvl="7"/>
    <w:lvlOverride w:ilvl="8"/>
  </w:num>
  <w:num w:numId="51">
    <w:abstractNumId w:val="61"/>
    <w:lvlOverride w:ilvl="0"/>
    <w:lvlOverride w:ilvl="1"/>
    <w:lvlOverride w:ilvl="2"/>
    <w:lvlOverride w:ilvl="3"/>
    <w:lvlOverride w:ilvl="4"/>
    <w:lvlOverride w:ilvl="5"/>
    <w:lvlOverride w:ilvl="6"/>
    <w:lvlOverride w:ilvl="7"/>
    <w:lvlOverride w:ilvl="8"/>
  </w:num>
  <w:num w:numId="52">
    <w:abstractNumId w:val="16"/>
    <w:lvlOverride w:ilvl="0"/>
    <w:lvlOverride w:ilvl="1"/>
    <w:lvlOverride w:ilvl="2"/>
    <w:lvlOverride w:ilvl="3"/>
    <w:lvlOverride w:ilvl="4"/>
    <w:lvlOverride w:ilvl="5"/>
    <w:lvlOverride w:ilvl="6"/>
    <w:lvlOverride w:ilvl="7"/>
    <w:lvlOverride w:ilvl="8"/>
  </w:num>
  <w:num w:numId="53">
    <w:abstractNumId w:val="39"/>
    <w:lvlOverride w:ilvl="0"/>
    <w:lvlOverride w:ilvl="1"/>
    <w:lvlOverride w:ilvl="2"/>
    <w:lvlOverride w:ilvl="3"/>
    <w:lvlOverride w:ilvl="4"/>
    <w:lvlOverride w:ilvl="5"/>
    <w:lvlOverride w:ilvl="6"/>
    <w:lvlOverride w:ilvl="7"/>
    <w:lvlOverride w:ilvl="8"/>
  </w:num>
  <w:num w:numId="54">
    <w:abstractNumId w:val="32"/>
    <w:lvlOverride w:ilvl="0"/>
    <w:lvlOverride w:ilvl="1"/>
    <w:lvlOverride w:ilvl="2"/>
    <w:lvlOverride w:ilvl="3"/>
    <w:lvlOverride w:ilvl="4"/>
    <w:lvlOverride w:ilvl="5"/>
    <w:lvlOverride w:ilvl="6"/>
    <w:lvlOverride w:ilvl="7"/>
    <w:lvlOverride w:ilvl="8"/>
  </w:num>
  <w:num w:numId="55">
    <w:abstractNumId w:val="50"/>
    <w:lvlOverride w:ilvl="0"/>
    <w:lvlOverride w:ilvl="1"/>
    <w:lvlOverride w:ilvl="2"/>
    <w:lvlOverride w:ilvl="3"/>
    <w:lvlOverride w:ilvl="4"/>
    <w:lvlOverride w:ilvl="5"/>
    <w:lvlOverride w:ilvl="6"/>
    <w:lvlOverride w:ilvl="7"/>
    <w:lvlOverride w:ilvl="8"/>
  </w:num>
  <w:num w:numId="56">
    <w:abstractNumId w:val="51"/>
    <w:lvlOverride w:ilvl="0"/>
    <w:lvlOverride w:ilvl="1"/>
    <w:lvlOverride w:ilvl="2"/>
    <w:lvlOverride w:ilvl="3"/>
    <w:lvlOverride w:ilvl="4"/>
    <w:lvlOverride w:ilvl="5"/>
    <w:lvlOverride w:ilvl="6"/>
    <w:lvlOverride w:ilvl="7"/>
    <w:lvlOverride w:ilvl="8"/>
  </w:num>
  <w:num w:numId="57">
    <w:abstractNumId w:val="38"/>
    <w:lvlOverride w:ilvl="0"/>
    <w:lvlOverride w:ilvl="1"/>
    <w:lvlOverride w:ilvl="2"/>
    <w:lvlOverride w:ilvl="3"/>
    <w:lvlOverride w:ilvl="4"/>
    <w:lvlOverride w:ilvl="5"/>
    <w:lvlOverride w:ilvl="6"/>
    <w:lvlOverride w:ilvl="7"/>
    <w:lvlOverride w:ilvl="8"/>
  </w:num>
  <w:num w:numId="58">
    <w:abstractNumId w:val="6"/>
    <w:lvlOverride w:ilvl="0"/>
    <w:lvlOverride w:ilvl="1"/>
    <w:lvlOverride w:ilvl="2"/>
    <w:lvlOverride w:ilvl="3"/>
    <w:lvlOverride w:ilvl="4"/>
    <w:lvlOverride w:ilvl="5"/>
    <w:lvlOverride w:ilvl="6"/>
    <w:lvlOverride w:ilvl="7"/>
    <w:lvlOverride w:ilvl="8"/>
  </w:num>
  <w:num w:numId="59">
    <w:abstractNumId w:val="18"/>
    <w:lvlOverride w:ilvl="0"/>
    <w:lvlOverride w:ilvl="1"/>
    <w:lvlOverride w:ilvl="2"/>
    <w:lvlOverride w:ilvl="3"/>
    <w:lvlOverride w:ilvl="4"/>
    <w:lvlOverride w:ilvl="5"/>
    <w:lvlOverride w:ilvl="6"/>
    <w:lvlOverride w:ilvl="7"/>
    <w:lvlOverride w:ilvl="8"/>
  </w:num>
  <w:num w:numId="60">
    <w:abstractNumId w:val="25"/>
    <w:lvlOverride w:ilvl="0"/>
    <w:lvlOverride w:ilvl="1"/>
    <w:lvlOverride w:ilvl="2"/>
    <w:lvlOverride w:ilvl="3"/>
    <w:lvlOverride w:ilvl="4"/>
    <w:lvlOverride w:ilvl="5"/>
    <w:lvlOverride w:ilvl="6"/>
    <w:lvlOverride w:ilvl="7"/>
    <w:lvlOverride w:ilvl="8"/>
  </w:num>
  <w:num w:numId="61">
    <w:abstractNumId w:val="1"/>
    <w:lvlOverride w:ilvl="0"/>
    <w:lvlOverride w:ilvl="1"/>
    <w:lvlOverride w:ilvl="2"/>
    <w:lvlOverride w:ilvl="3"/>
    <w:lvlOverride w:ilvl="4"/>
    <w:lvlOverride w:ilvl="5"/>
    <w:lvlOverride w:ilvl="6"/>
    <w:lvlOverride w:ilvl="7"/>
    <w:lvlOverride w:ilvl="8"/>
  </w:num>
  <w:num w:numId="62">
    <w:abstractNumId w:val="60"/>
    <w:lvlOverride w:ilvl="0"/>
    <w:lvlOverride w:ilvl="1"/>
    <w:lvlOverride w:ilvl="2"/>
    <w:lvlOverride w:ilvl="3"/>
    <w:lvlOverride w:ilvl="4"/>
    <w:lvlOverride w:ilvl="5"/>
    <w:lvlOverride w:ilvl="6"/>
    <w:lvlOverride w:ilvl="7"/>
    <w:lvlOverride w:ilvl="8"/>
  </w:num>
  <w:num w:numId="63">
    <w:abstractNumId w:val="35"/>
    <w:lvlOverride w:ilvl="0"/>
    <w:lvlOverride w:ilvl="1"/>
    <w:lvlOverride w:ilvl="2"/>
    <w:lvlOverride w:ilvl="3"/>
    <w:lvlOverride w:ilvl="4"/>
    <w:lvlOverride w:ilvl="5"/>
    <w:lvlOverride w:ilvl="6"/>
    <w:lvlOverride w:ilvl="7"/>
    <w:lvlOverride w:ilvl="8"/>
  </w:num>
  <w:num w:numId="64">
    <w:abstractNumId w:val="28"/>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4DEE"/>
    <w:rsid w:val="000D4DEE"/>
    <w:rsid w:val="006402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semiHidden/>
    <w:unhideWhenUsed/>
    <w:rsid w:val="000D4DE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Gl">
    <w:name w:val="Strong"/>
    <w:basedOn w:val="VarsaylanParagrafYazTipi"/>
    <w:qFormat/>
    <w:rsid w:val="000D4DEE"/>
    <w:rPr>
      <w:b/>
      <w:bCs/>
    </w:rPr>
  </w:style>
</w:styles>
</file>

<file path=word/webSettings.xml><?xml version="1.0" encoding="utf-8"?>
<w:webSettings xmlns:r="http://schemas.openxmlformats.org/officeDocument/2006/relationships" xmlns:w="http://schemas.openxmlformats.org/wordprocessingml/2006/main">
  <w:divs>
    <w:div w:id="10280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2707</Words>
  <Characters>15433</Characters>
  <Application>Microsoft Office Word</Application>
  <DocSecurity>0</DocSecurity>
  <Lines>128</Lines>
  <Paragraphs>36</Paragraphs>
  <ScaleCrop>false</ScaleCrop>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2023-01-09T12:10:00Z</dcterms:created>
  <dcterms:modified xsi:type="dcterms:W3CDTF">2023-01-09T12:10:00Z</dcterms:modified>
</cp:coreProperties>
</file>